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18" w:rsidRDefault="00E72318" w:rsidP="00E72318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6"/>
      <w:bookmarkStart w:id="1" w:name="OLE_LINK5"/>
      <w:r>
        <w:rPr>
          <w:rFonts w:asciiTheme="minorHAnsi" w:hAnsiTheme="minorHAnsi"/>
          <w:b/>
          <w:color w:val="000000"/>
          <w:szCs w:val="24"/>
        </w:rPr>
        <w:t>Investment &amp; State Plan Oversight Committee Meeting</w:t>
      </w:r>
      <w:bookmarkEnd w:id="0"/>
      <w:bookmarkEnd w:id="1"/>
    </w:p>
    <w:p w:rsidR="00E72318" w:rsidRDefault="00E72318" w:rsidP="00E72318">
      <w:pPr>
        <w:jc w:val="center"/>
        <w:rPr>
          <w:rFonts w:asciiTheme="minorHAnsi" w:hAnsiTheme="minorHAnsi"/>
          <w:b/>
          <w:i/>
          <w:color w:val="000000"/>
          <w:szCs w:val="24"/>
        </w:rPr>
      </w:pPr>
      <w:r>
        <w:rPr>
          <w:rFonts w:asciiTheme="minorHAnsi" w:hAnsiTheme="minorHAnsi"/>
          <w:b/>
          <w:i/>
          <w:color w:val="000000"/>
          <w:szCs w:val="24"/>
        </w:rPr>
        <w:t>March 15</w:t>
      </w:r>
      <w:r>
        <w:rPr>
          <w:rFonts w:ascii="Calibri" w:hAnsi="Calibri"/>
          <w:b/>
          <w:i/>
          <w:szCs w:val="24"/>
        </w:rPr>
        <w:t>, 2017</w:t>
      </w:r>
    </w:p>
    <w:p w:rsidR="00E72318" w:rsidRDefault="00E72318" w:rsidP="00E72318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Renoir B</w:t>
      </w:r>
    </w:p>
    <w:p w:rsidR="00E72318" w:rsidRDefault="00E72318" w:rsidP="00E72318">
      <w:pPr>
        <w:jc w:val="center"/>
        <w:rPr>
          <w:rFonts w:ascii="Calibri" w:hAnsi="Calibri" w:cs="Arial"/>
          <w:b/>
          <w:sz w:val="22"/>
          <w:szCs w:val="22"/>
        </w:rPr>
      </w:pPr>
    </w:p>
    <w:p w:rsidR="00E72318" w:rsidRDefault="00E72318" w:rsidP="00E72318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9:15</w:t>
      </w:r>
      <w:r>
        <w:rPr>
          <w:rFonts w:ascii="Calibri" w:hAnsi="Calibri"/>
          <w:szCs w:val="24"/>
        </w:rPr>
        <w:tab/>
        <w:t>Call to Order</w:t>
      </w:r>
    </w:p>
    <w:p w:rsidR="00E72318" w:rsidRDefault="00E72318" w:rsidP="00E72318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Review of Agenda </w:t>
      </w:r>
      <w:r>
        <w:rPr>
          <w:rFonts w:ascii="Calibri" w:hAnsi="Calibri"/>
          <w:b/>
          <w:szCs w:val="24"/>
        </w:rPr>
        <w:t>(Attachment ISP 1)</w:t>
      </w:r>
    </w:p>
    <w:p w:rsidR="00E72318" w:rsidRDefault="00E72318" w:rsidP="00E72318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>Cindy Rudy, Chair</w:t>
      </w:r>
    </w:p>
    <w:p w:rsidR="00E72318" w:rsidRDefault="00E72318" w:rsidP="00E72318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E72318" w:rsidRDefault="00E72318" w:rsidP="00E72318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9:20</w:t>
      </w:r>
      <w:r>
        <w:rPr>
          <w:rFonts w:ascii="Calibri" w:hAnsi="Calibri"/>
          <w:szCs w:val="24"/>
        </w:rPr>
        <w:tab/>
        <w:t xml:space="preserve">Approval of December Minutes </w:t>
      </w:r>
      <w:r>
        <w:rPr>
          <w:rFonts w:ascii="Calibri" w:hAnsi="Calibri"/>
          <w:b/>
          <w:szCs w:val="24"/>
        </w:rPr>
        <w:t>ACTION REQUIRED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szCs w:val="24"/>
        </w:rPr>
        <w:t>(Attachment ISP 2)</w:t>
      </w:r>
    </w:p>
    <w:p w:rsidR="00E72318" w:rsidRDefault="00E72318" w:rsidP="00E72318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Cindy Rudy, Chair</w:t>
      </w:r>
    </w:p>
    <w:p w:rsidR="00E72318" w:rsidRDefault="00E72318" w:rsidP="00E72318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E72318" w:rsidRDefault="00E72318" w:rsidP="00E72318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9:25</w:t>
      </w:r>
      <w:r>
        <w:rPr>
          <w:rFonts w:ascii="Calibri" w:hAnsi="Calibri"/>
          <w:szCs w:val="24"/>
        </w:rPr>
        <w:tab/>
        <w:t xml:space="preserve">Executive Committee Update </w:t>
      </w:r>
    </w:p>
    <w:p w:rsidR="00E72318" w:rsidRDefault="00E72318" w:rsidP="00E72318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Cindy Rudy, Chair</w:t>
      </w:r>
    </w:p>
    <w:p w:rsidR="00E72318" w:rsidRDefault="00E72318" w:rsidP="00E72318">
      <w:pPr>
        <w:tabs>
          <w:tab w:val="right" w:pos="540"/>
          <w:tab w:val="left" w:pos="1080"/>
          <w:tab w:val="left" w:pos="3930"/>
        </w:tabs>
        <w:rPr>
          <w:rFonts w:ascii="Calibri" w:hAnsi="Calibri"/>
          <w:szCs w:val="24"/>
        </w:rPr>
      </w:pPr>
    </w:p>
    <w:p w:rsidR="00E72318" w:rsidRDefault="00E72318" w:rsidP="00E72318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10:00</w:t>
      </w:r>
      <w:r>
        <w:rPr>
          <w:rFonts w:ascii="Calibri" w:hAnsi="Calibri"/>
          <w:szCs w:val="24"/>
        </w:rPr>
        <w:tab/>
        <w:t>Grants and Contracts Updates and Discussion</w:t>
      </w:r>
      <w:r>
        <w:rPr>
          <w:rFonts w:ascii="Calibri" w:hAnsi="Calibri"/>
          <w:b/>
          <w:szCs w:val="24"/>
        </w:rPr>
        <w:tab/>
      </w:r>
    </w:p>
    <w:p w:rsidR="00E72318" w:rsidRDefault="00E72318" w:rsidP="00E72318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>Jason Withers</w:t>
      </w:r>
    </w:p>
    <w:p w:rsidR="00E72318" w:rsidRDefault="00E72318" w:rsidP="00E72318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Expenditures Report </w:t>
      </w:r>
      <w:r>
        <w:rPr>
          <w:rFonts w:ascii="Calibri" w:hAnsi="Calibri"/>
          <w:b/>
          <w:szCs w:val="24"/>
        </w:rPr>
        <w:t>(Attachment ISP 3)</w:t>
      </w:r>
    </w:p>
    <w:p w:rsidR="00E72318" w:rsidRDefault="00E72318" w:rsidP="00E72318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Update on Stage II Applications for Competitive RFP </w:t>
      </w:r>
      <w:r>
        <w:rPr>
          <w:rFonts w:ascii="Calibri" w:hAnsi="Calibri"/>
          <w:b/>
          <w:szCs w:val="24"/>
        </w:rPr>
        <w:t>(Supplemental Package)</w:t>
      </w:r>
    </w:p>
    <w:p w:rsidR="00E72318" w:rsidRDefault="00E72318" w:rsidP="00E72318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 xml:space="preserve">Creating Inclusive Communities </w:t>
      </w:r>
      <w:r>
        <w:rPr>
          <w:rFonts w:ascii="Calibri" w:hAnsi="Calibri"/>
          <w:szCs w:val="24"/>
        </w:rPr>
        <w:t>RFP – Phase II and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i/>
          <w:color w:val="000000" w:themeColor="text1"/>
          <w:szCs w:val="24"/>
        </w:rPr>
        <w:t>Strengthening Self-Advocacy in Virginia</w:t>
      </w:r>
      <w:r>
        <w:rPr>
          <w:rFonts w:ascii="Calibri" w:hAnsi="Calibri"/>
          <w:color w:val="000000" w:themeColor="text1"/>
          <w:szCs w:val="24"/>
        </w:rPr>
        <w:t xml:space="preserve"> RFP </w:t>
      </w:r>
      <w:r>
        <w:rPr>
          <w:rFonts w:ascii="Calibri" w:hAnsi="Calibri"/>
          <w:b/>
          <w:color w:val="000000" w:themeColor="text1"/>
          <w:szCs w:val="24"/>
        </w:rPr>
        <w:t>(Supplemental Package)</w:t>
      </w:r>
    </w:p>
    <w:p w:rsidR="00E72318" w:rsidRDefault="00E72318" w:rsidP="00E72318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E72318" w:rsidRDefault="00E72318" w:rsidP="00E72318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10:50 </w:t>
      </w:r>
      <w:r>
        <w:rPr>
          <w:rFonts w:ascii="Calibri" w:hAnsi="Calibri"/>
          <w:szCs w:val="24"/>
        </w:rPr>
        <w:tab/>
        <w:t xml:space="preserve">2017-2021 State Plan Updates and Discussion </w:t>
      </w:r>
      <w:r>
        <w:rPr>
          <w:rFonts w:ascii="Calibri" w:hAnsi="Calibri"/>
          <w:b/>
          <w:szCs w:val="24"/>
        </w:rPr>
        <w:t>(Attachment ISP 4)</w:t>
      </w:r>
    </w:p>
    <w:p w:rsidR="00E72318" w:rsidRDefault="00E72318" w:rsidP="00E72318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 xml:space="preserve">Jason Withers </w:t>
      </w:r>
    </w:p>
    <w:p w:rsidR="00E72318" w:rsidRDefault="00E72318" w:rsidP="00E72318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Review of Work Plan activities</w:t>
      </w:r>
    </w:p>
    <w:p w:rsidR="00E72318" w:rsidRDefault="00E72318" w:rsidP="00E72318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State Plan Update – due January 1, 2018</w:t>
      </w:r>
    </w:p>
    <w:p w:rsidR="00E72318" w:rsidRDefault="00E72318" w:rsidP="00E72318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</w:p>
    <w:p w:rsidR="00E72318" w:rsidRDefault="00E72318" w:rsidP="00E72318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11:00</w:t>
      </w:r>
      <w:r>
        <w:rPr>
          <w:rFonts w:ascii="Calibri" w:hAnsi="Calibri"/>
          <w:sz w:val="24"/>
          <w:szCs w:val="24"/>
        </w:rPr>
        <w:tab/>
        <w:t>Wrap Up and Potential Meeting Topics</w:t>
      </w:r>
    </w:p>
    <w:p w:rsidR="00E72318" w:rsidRDefault="00E72318" w:rsidP="00E72318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szCs w:val="24"/>
        </w:rPr>
        <w:t xml:space="preserve">Cindy Rudy, </w:t>
      </w:r>
      <w:r>
        <w:rPr>
          <w:rFonts w:ascii="Calibri" w:hAnsi="Calibri"/>
          <w:b/>
          <w:bCs/>
          <w:szCs w:val="24"/>
        </w:rPr>
        <w:t xml:space="preserve">Chair </w:t>
      </w:r>
    </w:p>
    <w:p w:rsidR="00E72318" w:rsidRDefault="00E72318" w:rsidP="00E72318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Cs/>
          <w:szCs w:val="24"/>
        </w:rPr>
      </w:pPr>
    </w:p>
    <w:p w:rsidR="00E72318" w:rsidRDefault="00E72318" w:rsidP="00E72318">
      <w:pPr>
        <w:tabs>
          <w:tab w:val="left" w:pos="450"/>
          <w:tab w:val="right" w:pos="540"/>
          <w:tab w:val="left" w:pos="1080"/>
        </w:tabs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11:15</w:t>
      </w:r>
      <w:r>
        <w:rPr>
          <w:rFonts w:ascii="Calibri" w:hAnsi="Calibri"/>
          <w:bCs/>
          <w:iCs/>
          <w:szCs w:val="24"/>
        </w:rPr>
        <w:tab/>
        <w:t>Adjourn</w:t>
      </w:r>
    </w:p>
    <w:p w:rsidR="00E72318" w:rsidRDefault="00E72318" w:rsidP="00E72318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Cs/>
          <w:szCs w:val="24"/>
        </w:rPr>
      </w:pPr>
    </w:p>
    <w:p w:rsidR="00E72318" w:rsidRDefault="00E72318" w:rsidP="00E72318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  <w:r>
        <w:rPr>
          <w:rFonts w:ascii="Calibri" w:hAnsi="Calibri"/>
          <w:b/>
          <w:bCs/>
          <w:i/>
          <w:iCs/>
          <w:szCs w:val="24"/>
        </w:rPr>
        <w:t>11:30 pm – Lunch &amp; Presenters in Ballrooms D &amp; E</w:t>
      </w:r>
    </w:p>
    <w:p w:rsidR="00E72318" w:rsidRDefault="00E72318" w:rsidP="00E72318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</w:p>
    <w:p w:rsidR="00E72318" w:rsidRDefault="00E72318" w:rsidP="00E72318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E72318" w:rsidRDefault="00E72318" w:rsidP="00E72318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CD0012" w:rsidRDefault="00CD0012">
      <w:bookmarkStart w:id="2" w:name="_GoBack"/>
      <w:bookmarkEnd w:id="2"/>
    </w:p>
    <w:sectPr w:rsidR="00CD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E8D"/>
    <w:multiLevelType w:val="hybridMultilevel"/>
    <w:tmpl w:val="1EA02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52"/>
    <w:rsid w:val="00CD0012"/>
    <w:rsid w:val="00E70952"/>
    <w:rsid w:val="00E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2318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E72318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1"/>
    <w:qFormat/>
    <w:rsid w:val="00E7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2318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E72318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1"/>
    <w:qFormat/>
    <w:rsid w:val="00E7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NKAHMF2WWKTP-399312027-1226</_dlc_DocId>
    <_dlc_DocIdUrl xmlns="89461f00-0b74-46d7-ba90-7a84aa4e2ee4">
      <Url>https://sharepoint.wwrc.net/VBPDdocs/_layouts/15/DocIdRedir.aspx?ID=NKAHMF2WWKTP-399312027-1226</Url>
      <Description>NKAHMF2WWKTP-399312027-1226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9C18C-E185-49B6-A06A-60CB9F5A9CA9}"/>
</file>

<file path=customXml/itemProps2.xml><?xml version="1.0" encoding="utf-8"?>
<ds:datastoreItem xmlns:ds="http://schemas.openxmlformats.org/officeDocument/2006/customXml" ds:itemID="{616395DA-0588-49F0-80A0-B8D2E18CDBE0}"/>
</file>

<file path=customXml/itemProps3.xml><?xml version="1.0" encoding="utf-8"?>
<ds:datastoreItem xmlns:ds="http://schemas.openxmlformats.org/officeDocument/2006/customXml" ds:itemID="{C8A7FF73-67B6-43DB-84F0-A3A08F6BBF62}"/>
</file>

<file path=customXml/itemProps4.xml><?xml version="1.0" encoding="utf-8"?>
<ds:datastoreItem xmlns:ds="http://schemas.openxmlformats.org/officeDocument/2006/customXml" ds:itemID="{1E4B6A26-564C-4C82-B215-9BA4075F5AC3}"/>
</file>

<file path=customXml/itemProps5.xml><?xml version="1.0" encoding="utf-8"?>
<ds:datastoreItem xmlns:ds="http://schemas.openxmlformats.org/officeDocument/2006/customXml" ds:itemID="{C54CAD03-FE91-4349-9347-07BE408A7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Virginia IT Infrastructure Partnership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2017-03-03T15:46:00Z</dcterms:created>
  <dcterms:modified xsi:type="dcterms:W3CDTF">2017-03-03T15:46:00Z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422d1cc6-b6e2-4b73-97b7-4a2a2464d403</vt:lpwstr>
  </property>
</Properties>
</file>