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E92" w:rsidRPr="002F1867" w:rsidRDefault="00575E92" w:rsidP="002F1867">
      <w:pPr>
        <w:tabs>
          <w:tab w:val="left" w:pos="0"/>
        </w:tabs>
        <w:jc w:val="center"/>
        <w:outlineLvl w:val="0"/>
        <w:rPr>
          <w:rFonts w:ascii="Calibri" w:hAnsi="Calibri"/>
          <w:b/>
        </w:rPr>
      </w:pPr>
      <w:bookmarkStart w:id="0" w:name="_GoBack"/>
      <w:bookmarkEnd w:id="0"/>
      <w:r w:rsidRPr="002F1867">
        <w:rPr>
          <w:rFonts w:ascii="Calibri" w:hAnsi="Calibri"/>
          <w:b/>
        </w:rPr>
        <w:t>Virginia Board for People with Disabilities</w:t>
      </w:r>
    </w:p>
    <w:p w:rsidR="00575E92" w:rsidRPr="002F1867" w:rsidRDefault="00575E92" w:rsidP="002F1867">
      <w:pPr>
        <w:jc w:val="center"/>
        <w:outlineLvl w:val="0"/>
        <w:rPr>
          <w:rFonts w:ascii="Calibri" w:hAnsi="Calibri"/>
          <w:b/>
        </w:rPr>
      </w:pPr>
      <w:r w:rsidRPr="002F1867">
        <w:rPr>
          <w:rFonts w:ascii="Calibri" w:hAnsi="Calibri"/>
          <w:b/>
        </w:rPr>
        <w:t>Policy, Research and Evaluation</w:t>
      </w:r>
      <w:r w:rsidR="00A04648">
        <w:rPr>
          <w:rFonts w:ascii="Calibri" w:hAnsi="Calibri"/>
          <w:b/>
        </w:rPr>
        <w:t xml:space="preserve"> (PRE)</w:t>
      </w:r>
      <w:r w:rsidRPr="002F1867">
        <w:rPr>
          <w:rFonts w:ascii="Calibri" w:hAnsi="Calibri"/>
          <w:b/>
        </w:rPr>
        <w:t xml:space="preserve"> Meeting Minutes</w:t>
      </w:r>
    </w:p>
    <w:p w:rsidR="00575E92" w:rsidRPr="002F1867" w:rsidRDefault="003B1AA5" w:rsidP="002F1867">
      <w:pPr>
        <w:jc w:val="center"/>
        <w:rPr>
          <w:rFonts w:ascii="Calibri" w:hAnsi="Calibri"/>
          <w:b/>
          <w:i/>
        </w:rPr>
      </w:pPr>
      <w:r>
        <w:rPr>
          <w:rFonts w:ascii="Calibri" w:hAnsi="Calibri"/>
          <w:b/>
          <w:i/>
        </w:rPr>
        <w:t xml:space="preserve">Sept. </w:t>
      </w:r>
      <w:r w:rsidR="00E73181">
        <w:rPr>
          <w:rFonts w:ascii="Calibri" w:hAnsi="Calibri"/>
          <w:b/>
          <w:i/>
        </w:rPr>
        <w:t>13</w:t>
      </w:r>
      <w:r w:rsidR="00DE7A6C" w:rsidRPr="002F1867">
        <w:rPr>
          <w:rFonts w:ascii="Calibri" w:hAnsi="Calibri"/>
          <w:b/>
          <w:i/>
        </w:rPr>
        <w:t>, 2017</w:t>
      </w:r>
    </w:p>
    <w:p w:rsidR="00575E92" w:rsidRPr="00D25D7B" w:rsidRDefault="00575E92" w:rsidP="002F1867">
      <w:pPr>
        <w:rPr>
          <w:rFonts w:ascii="Calibri" w:hAnsi="Calibri"/>
        </w:rPr>
      </w:pPr>
    </w:p>
    <w:p w:rsidR="002F1867" w:rsidRDefault="00575E92" w:rsidP="002F1867">
      <w:pPr>
        <w:ind w:left="4046" w:hanging="4046"/>
        <w:rPr>
          <w:rFonts w:ascii="Calibri" w:hAnsi="Calibri"/>
        </w:rPr>
      </w:pPr>
      <w:r w:rsidRPr="00D25D7B">
        <w:rPr>
          <w:rFonts w:ascii="Calibri" w:hAnsi="Calibri"/>
          <w:b/>
        </w:rPr>
        <w:t>COMMITTEE MEMBERS PRESENT</w:t>
      </w:r>
      <w:r w:rsidRPr="00D25D7B">
        <w:rPr>
          <w:rFonts w:ascii="Calibri" w:hAnsi="Calibri"/>
        </w:rPr>
        <w:t>:</w:t>
      </w:r>
      <w:r w:rsidRPr="00D25D7B">
        <w:rPr>
          <w:rFonts w:ascii="Calibri" w:hAnsi="Calibri"/>
        </w:rPr>
        <w:tab/>
      </w:r>
    </w:p>
    <w:p w:rsidR="002F1867" w:rsidRDefault="002F1867" w:rsidP="002F1867">
      <w:pPr>
        <w:ind w:left="4046" w:hanging="4046"/>
        <w:rPr>
          <w:rFonts w:ascii="Calibri" w:hAnsi="Calibri"/>
        </w:rPr>
      </w:pPr>
      <w:r>
        <w:rPr>
          <w:rFonts w:ascii="Calibri" w:hAnsi="Calibri"/>
          <w:b/>
        </w:rPr>
        <w:tab/>
      </w:r>
      <w:r w:rsidR="00600CAB">
        <w:rPr>
          <w:rFonts w:ascii="Calibri" w:hAnsi="Calibri"/>
        </w:rPr>
        <w:t>Summer Sage (Chair)</w:t>
      </w:r>
    </w:p>
    <w:p w:rsidR="002F1867" w:rsidRDefault="002F1867" w:rsidP="002F1867">
      <w:pPr>
        <w:ind w:left="4046" w:hanging="4046"/>
        <w:rPr>
          <w:rFonts w:ascii="Calibri" w:hAnsi="Calibri"/>
        </w:rPr>
      </w:pPr>
      <w:r>
        <w:rPr>
          <w:rFonts w:ascii="Calibri" w:hAnsi="Calibri"/>
          <w:b/>
        </w:rPr>
        <w:tab/>
      </w:r>
      <w:r w:rsidR="0014558B">
        <w:rPr>
          <w:rFonts w:ascii="Calibri" w:hAnsi="Calibri"/>
        </w:rPr>
        <w:t xml:space="preserve">Ann Bevan </w:t>
      </w:r>
    </w:p>
    <w:p w:rsidR="002F1867" w:rsidRDefault="002F1867" w:rsidP="002F1867">
      <w:pPr>
        <w:ind w:left="4046" w:hanging="4046"/>
        <w:rPr>
          <w:rFonts w:ascii="Calibri" w:hAnsi="Calibri"/>
        </w:rPr>
      </w:pPr>
      <w:r>
        <w:rPr>
          <w:rFonts w:ascii="Calibri" w:hAnsi="Calibri"/>
        </w:rPr>
        <w:tab/>
      </w:r>
      <w:r w:rsidR="0014558B">
        <w:rPr>
          <w:rFonts w:ascii="Calibri" w:hAnsi="Calibri"/>
        </w:rPr>
        <w:t xml:space="preserve">Donna Gilles </w:t>
      </w:r>
    </w:p>
    <w:p w:rsidR="002F1867" w:rsidRDefault="002F1867" w:rsidP="002F1867">
      <w:pPr>
        <w:ind w:left="4046" w:hanging="4046"/>
        <w:rPr>
          <w:rFonts w:ascii="Calibri" w:hAnsi="Calibri"/>
        </w:rPr>
      </w:pPr>
      <w:r>
        <w:rPr>
          <w:rFonts w:ascii="Calibri" w:hAnsi="Calibri"/>
        </w:rPr>
        <w:tab/>
      </w:r>
      <w:r w:rsidR="0014558B">
        <w:rPr>
          <w:rFonts w:ascii="Calibri" w:hAnsi="Calibri"/>
        </w:rPr>
        <w:t>Melissa Gibson</w:t>
      </w:r>
    </w:p>
    <w:p w:rsidR="002F1867" w:rsidRDefault="002F1867" w:rsidP="002F1867">
      <w:pPr>
        <w:ind w:left="4046" w:hanging="4046"/>
        <w:rPr>
          <w:rFonts w:ascii="Calibri" w:hAnsi="Calibri"/>
        </w:rPr>
      </w:pPr>
      <w:r>
        <w:rPr>
          <w:rFonts w:ascii="Calibri" w:hAnsi="Calibri"/>
        </w:rPr>
        <w:tab/>
      </w:r>
      <w:r w:rsidR="0014558B">
        <w:rPr>
          <w:rFonts w:ascii="Calibri" w:hAnsi="Calibri"/>
        </w:rPr>
        <w:t xml:space="preserve">Felicia Hamilton </w:t>
      </w:r>
    </w:p>
    <w:p w:rsidR="0014558B" w:rsidRDefault="0014558B" w:rsidP="0014558B">
      <w:pPr>
        <w:ind w:left="8092" w:hanging="4046"/>
        <w:rPr>
          <w:rFonts w:ascii="Calibri" w:hAnsi="Calibri"/>
        </w:rPr>
      </w:pPr>
      <w:r>
        <w:rPr>
          <w:rFonts w:ascii="Calibri" w:hAnsi="Calibri"/>
        </w:rPr>
        <w:t>John Kelly</w:t>
      </w:r>
    </w:p>
    <w:p w:rsidR="002F1867" w:rsidRDefault="0014558B" w:rsidP="0014558B">
      <w:pPr>
        <w:ind w:left="4046"/>
        <w:rPr>
          <w:rFonts w:ascii="Calibri" w:hAnsi="Calibri"/>
        </w:rPr>
      </w:pPr>
      <w:r>
        <w:rPr>
          <w:rFonts w:ascii="Calibri" w:hAnsi="Calibri"/>
        </w:rPr>
        <w:t>Angela West</w:t>
      </w:r>
    </w:p>
    <w:p w:rsidR="002F1867" w:rsidRDefault="002F1867" w:rsidP="002F1867">
      <w:pPr>
        <w:ind w:left="4046" w:hanging="4046"/>
        <w:rPr>
          <w:rFonts w:ascii="Calibri" w:hAnsi="Calibri"/>
        </w:rPr>
      </w:pPr>
      <w:r>
        <w:rPr>
          <w:rFonts w:ascii="Calibri" w:hAnsi="Calibri"/>
        </w:rPr>
        <w:tab/>
      </w:r>
      <w:r w:rsidR="0014558B">
        <w:rPr>
          <w:rFonts w:ascii="Calibri" w:hAnsi="Calibri"/>
        </w:rPr>
        <w:t xml:space="preserve">Angela Sadsad </w:t>
      </w:r>
    </w:p>
    <w:p w:rsidR="002F1867" w:rsidRDefault="002F1867" w:rsidP="002F1867">
      <w:pPr>
        <w:ind w:left="4046" w:hanging="4046"/>
        <w:rPr>
          <w:rFonts w:ascii="Calibri" w:hAnsi="Calibri"/>
        </w:rPr>
      </w:pPr>
      <w:r>
        <w:rPr>
          <w:rFonts w:ascii="Calibri" w:hAnsi="Calibri"/>
        </w:rPr>
        <w:tab/>
      </w:r>
      <w:r w:rsidR="0014558B">
        <w:rPr>
          <w:rFonts w:ascii="Calibri" w:hAnsi="Calibri"/>
        </w:rPr>
        <w:t xml:space="preserve">Deanna Parker </w:t>
      </w:r>
    </w:p>
    <w:p w:rsidR="002F1867" w:rsidRDefault="002F1867" w:rsidP="002F1867">
      <w:pPr>
        <w:ind w:left="4046" w:hanging="4046"/>
        <w:rPr>
          <w:rFonts w:ascii="Calibri" w:hAnsi="Calibri"/>
        </w:rPr>
      </w:pPr>
      <w:r>
        <w:rPr>
          <w:rFonts w:ascii="Calibri" w:hAnsi="Calibri"/>
        </w:rPr>
        <w:tab/>
        <w:t>Phillip Caldwell</w:t>
      </w:r>
    </w:p>
    <w:p w:rsidR="002F1867" w:rsidRDefault="002F1867" w:rsidP="002F1867">
      <w:pPr>
        <w:ind w:left="4046" w:hanging="4046"/>
        <w:rPr>
          <w:rFonts w:ascii="Calibri" w:hAnsi="Calibri"/>
        </w:rPr>
      </w:pPr>
      <w:r>
        <w:rPr>
          <w:rFonts w:ascii="Calibri" w:hAnsi="Calibri"/>
        </w:rPr>
        <w:tab/>
      </w:r>
      <w:r w:rsidR="0014558B">
        <w:rPr>
          <w:rFonts w:ascii="Calibri" w:hAnsi="Calibri"/>
        </w:rPr>
        <w:t>Chris Nace</w:t>
      </w:r>
    </w:p>
    <w:p w:rsidR="00575E92" w:rsidRDefault="002F1867" w:rsidP="002F1867">
      <w:pPr>
        <w:ind w:left="4046" w:hanging="4046"/>
        <w:rPr>
          <w:rFonts w:ascii="Calibri" w:hAnsi="Calibri"/>
        </w:rPr>
      </w:pPr>
      <w:r>
        <w:rPr>
          <w:rFonts w:ascii="Calibri" w:hAnsi="Calibri"/>
        </w:rPr>
        <w:tab/>
      </w:r>
      <w:r w:rsidR="00DD0219">
        <w:rPr>
          <w:rFonts w:ascii="Calibri" w:hAnsi="Calibri"/>
        </w:rPr>
        <w:t>Alexis Nichols</w:t>
      </w:r>
    </w:p>
    <w:p w:rsidR="002F1867" w:rsidRPr="00D25D7B" w:rsidRDefault="002F1867" w:rsidP="002F1867">
      <w:pPr>
        <w:ind w:left="4046" w:hanging="4046"/>
        <w:rPr>
          <w:rFonts w:ascii="Calibri" w:hAnsi="Calibri"/>
        </w:rPr>
      </w:pPr>
    </w:p>
    <w:p w:rsidR="00BA0CBA" w:rsidRDefault="00575E92" w:rsidP="00BA0CBA">
      <w:pPr>
        <w:ind w:left="4046" w:hanging="4046"/>
        <w:rPr>
          <w:rFonts w:ascii="Calibri" w:hAnsi="Calibri"/>
        </w:rPr>
      </w:pPr>
      <w:r w:rsidRPr="00D25D7B">
        <w:rPr>
          <w:rFonts w:ascii="Calibri" w:hAnsi="Calibri"/>
          <w:b/>
        </w:rPr>
        <w:t>COMMITTEE MEMBERS ABSENT:</w:t>
      </w:r>
      <w:r w:rsidR="00BA0CBA">
        <w:rPr>
          <w:rFonts w:ascii="Calibri" w:hAnsi="Calibri"/>
        </w:rPr>
        <w:t xml:space="preserve"> </w:t>
      </w:r>
    </w:p>
    <w:p w:rsidR="002F1867" w:rsidRDefault="002F1867" w:rsidP="002F1867">
      <w:pPr>
        <w:ind w:left="4046" w:hanging="4046"/>
        <w:rPr>
          <w:rFonts w:ascii="Calibri" w:hAnsi="Calibri"/>
        </w:rPr>
      </w:pPr>
      <w:r>
        <w:rPr>
          <w:rFonts w:ascii="Calibri" w:hAnsi="Calibri"/>
        </w:rPr>
        <w:tab/>
      </w:r>
      <w:r w:rsidR="0014558B">
        <w:rPr>
          <w:rFonts w:ascii="Calibri" w:hAnsi="Calibri"/>
        </w:rPr>
        <w:t>Curtis Andrew</w:t>
      </w:r>
      <w:r w:rsidR="00DD0219">
        <w:rPr>
          <w:rFonts w:ascii="Calibri" w:hAnsi="Calibri"/>
        </w:rPr>
        <w:t>s</w:t>
      </w:r>
    </w:p>
    <w:p w:rsidR="00575E92" w:rsidRDefault="00DD0219" w:rsidP="009A459B">
      <w:pPr>
        <w:spacing w:line="480" w:lineRule="auto"/>
        <w:ind w:left="4046" w:hanging="4046"/>
        <w:rPr>
          <w:rFonts w:ascii="Calibri" w:hAnsi="Calibri"/>
        </w:rPr>
      </w:pPr>
      <w:r>
        <w:rPr>
          <w:rFonts w:ascii="Calibri" w:hAnsi="Calibri"/>
        </w:rPr>
        <w:tab/>
        <w:t>John Eisenberg</w:t>
      </w:r>
    </w:p>
    <w:p w:rsidR="002F1867" w:rsidRPr="007C7174" w:rsidRDefault="002F1867" w:rsidP="002F1867">
      <w:pPr>
        <w:ind w:left="4046" w:hanging="4046"/>
        <w:rPr>
          <w:rFonts w:ascii="Calibri" w:hAnsi="Calibri"/>
        </w:rPr>
      </w:pPr>
    </w:p>
    <w:p w:rsidR="002F1867" w:rsidRDefault="00575E92" w:rsidP="002F1867">
      <w:pPr>
        <w:ind w:left="4046" w:hanging="4046"/>
        <w:rPr>
          <w:rFonts w:ascii="Calibri" w:hAnsi="Calibri"/>
        </w:rPr>
      </w:pPr>
      <w:r w:rsidRPr="00D25D7B">
        <w:rPr>
          <w:rFonts w:ascii="Calibri" w:hAnsi="Calibri"/>
          <w:b/>
        </w:rPr>
        <w:t>VBPD STAFF PRESENT</w:t>
      </w:r>
      <w:r>
        <w:rPr>
          <w:rFonts w:ascii="Calibri" w:hAnsi="Calibri"/>
        </w:rPr>
        <w:t>:</w:t>
      </w:r>
      <w:r>
        <w:rPr>
          <w:rFonts w:ascii="Calibri" w:hAnsi="Calibri"/>
        </w:rPr>
        <w:tab/>
      </w:r>
    </w:p>
    <w:p w:rsidR="00575E92" w:rsidRDefault="002F1867" w:rsidP="002F1867">
      <w:pPr>
        <w:ind w:left="4046" w:hanging="4046"/>
        <w:rPr>
          <w:rFonts w:ascii="Calibri" w:hAnsi="Calibri"/>
          <w:b/>
        </w:rPr>
      </w:pPr>
      <w:r>
        <w:rPr>
          <w:rFonts w:ascii="Calibri" w:hAnsi="Calibri"/>
          <w:b/>
        </w:rPr>
        <w:tab/>
      </w:r>
      <w:r>
        <w:rPr>
          <w:rFonts w:ascii="Calibri" w:hAnsi="Calibri"/>
        </w:rPr>
        <w:t>John Cimino</w:t>
      </w:r>
    </w:p>
    <w:p w:rsidR="002F1867" w:rsidRDefault="002F1867" w:rsidP="002F1867">
      <w:pPr>
        <w:rPr>
          <w:rFonts w:ascii="Calibri" w:hAnsi="Calibri"/>
          <w:b/>
        </w:rPr>
      </w:pPr>
    </w:p>
    <w:p w:rsidR="00575E92" w:rsidRDefault="00575E92" w:rsidP="002F1867">
      <w:pPr>
        <w:rPr>
          <w:rFonts w:ascii="Calibri" w:hAnsi="Calibri"/>
        </w:rPr>
      </w:pPr>
      <w:r w:rsidRPr="00D25D7B">
        <w:rPr>
          <w:rFonts w:ascii="Calibri" w:hAnsi="Calibri"/>
          <w:b/>
        </w:rPr>
        <w:t>CALL TO ORDER</w:t>
      </w:r>
      <w:r>
        <w:rPr>
          <w:rFonts w:ascii="Calibri" w:hAnsi="Calibri"/>
          <w:b/>
        </w:rPr>
        <w:t>/</w:t>
      </w:r>
      <w:r w:rsidR="00BF64F5">
        <w:rPr>
          <w:rFonts w:ascii="Calibri" w:hAnsi="Calibri"/>
          <w:b/>
        </w:rPr>
        <w:t>CONSENT AGENDA</w:t>
      </w:r>
      <w:r w:rsidRPr="00D25D7B">
        <w:rPr>
          <w:rFonts w:ascii="Calibri" w:hAnsi="Calibri"/>
          <w:b/>
        </w:rPr>
        <w:t>:</w:t>
      </w:r>
      <w:r w:rsidRPr="00D25D7B">
        <w:rPr>
          <w:rFonts w:ascii="Calibri" w:hAnsi="Calibri"/>
        </w:rPr>
        <w:t xml:space="preserve">  </w:t>
      </w:r>
      <w:r w:rsidR="00600CAB">
        <w:rPr>
          <w:rFonts w:ascii="Calibri" w:hAnsi="Calibri"/>
        </w:rPr>
        <w:t>Summer Sage</w:t>
      </w:r>
      <w:r w:rsidR="00DB3FA1">
        <w:rPr>
          <w:rFonts w:ascii="Calibri" w:hAnsi="Calibri"/>
        </w:rPr>
        <w:t xml:space="preserve"> </w:t>
      </w:r>
      <w:r w:rsidR="00DD0219">
        <w:rPr>
          <w:rFonts w:ascii="Calibri" w:hAnsi="Calibri"/>
        </w:rPr>
        <w:t xml:space="preserve">(Committee Chair) </w:t>
      </w:r>
      <w:r w:rsidR="00DB3FA1">
        <w:rPr>
          <w:rFonts w:ascii="Calibri" w:hAnsi="Calibri"/>
        </w:rPr>
        <w:t>called the meeting to order</w:t>
      </w:r>
      <w:r w:rsidR="00600CAB">
        <w:rPr>
          <w:rFonts w:ascii="Calibri" w:hAnsi="Calibri"/>
        </w:rPr>
        <w:t xml:space="preserve"> at </w:t>
      </w:r>
      <w:r w:rsidR="00B76EF9">
        <w:rPr>
          <w:rFonts w:ascii="Calibri" w:hAnsi="Calibri"/>
        </w:rPr>
        <w:t>9:</w:t>
      </w:r>
      <w:r w:rsidR="00DD0219">
        <w:rPr>
          <w:rFonts w:ascii="Calibri" w:hAnsi="Calibri"/>
        </w:rPr>
        <w:t>15</w:t>
      </w:r>
      <w:r w:rsidR="00B76EF9">
        <w:rPr>
          <w:rFonts w:ascii="Calibri" w:hAnsi="Calibri"/>
        </w:rPr>
        <w:t xml:space="preserve"> AM and introduced the consent agenda items</w:t>
      </w:r>
      <w:r w:rsidR="00DB3FA1">
        <w:rPr>
          <w:rFonts w:ascii="Calibri" w:hAnsi="Calibri"/>
        </w:rPr>
        <w:t xml:space="preserve">. </w:t>
      </w:r>
      <w:r w:rsidR="00DD0219">
        <w:rPr>
          <w:rFonts w:ascii="Calibri" w:hAnsi="Calibri"/>
        </w:rPr>
        <w:t>Summer Sage reviewed key discussion items from the Executive Committee Agenda. Deanna Parker</w:t>
      </w:r>
      <w:r w:rsidR="00DB3FA1">
        <w:rPr>
          <w:rFonts w:ascii="Calibri" w:hAnsi="Calibri"/>
        </w:rPr>
        <w:t xml:space="preserve"> made a </w:t>
      </w:r>
      <w:r w:rsidR="00DB3FA1" w:rsidRPr="00DB3FA1">
        <w:rPr>
          <w:rFonts w:ascii="Calibri" w:hAnsi="Calibri"/>
          <w:b/>
        </w:rPr>
        <w:t>MOTION</w:t>
      </w:r>
      <w:r w:rsidR="00DB3FA1">
        <w:rPr>
          <w:rFonts w:ascii="Calibri" w:hAnsi="Calibri"/>
        </w:rPr>
        <w:t xml:space="preserve"> to approve the consent agenda items</w:t>
      </w:r>
      <w:r w:rsidR="00B76EF9">
        <w:rPr>
          <w:rFonts w:ascii="Calibri" w:hAnsi="Calibri"/>
        </w:rPr>
        <w:t xml:space="preserve"> without discussion, and</w:t>
      </w:r>
      <w:r w:rsidR="00DB3FA1">
        <w:rPr>
          <w:rFonts w:ascii="Calibri" w:hAnsi="Calibri"/>
        </w:rPr>
        <w:t xml:space="preserve"> </w:t>
      </w:r>
      <w:r w:rsidR="00DD0219">
        <w:rPr>
          <w:rFonts w:ascii="Calibri" w:hAnsi="Calibri"/>
        </w:rPr>
        <w:t>Felicia Hamilton</w:t>
      </w:r>
      <w:r w:rsidR="00DB3FA1">
        <w:rPr>
          <w:rFonts w:ascii="Calibri" w:hAnsi="Calibri"/>
        </w:rPr>
        <w:t xml:space="preserve"> </w:t>
      </w:r>
      <w:r w:rsidR="00DB3FA1">
        <w:rPr>
          <w:rFonts w:ascii="Calibri" w:hAnsi="Calibri"/>
          <w:b/>
        </w:rPr>
        <w:t>SECONDED</w:t>
      </w:r>
      <w:r w:rsidR="00DB3FA1">
        <w:rPr>
          <w:rFonts w:ascii="Calibri" w:hAnsi="Calibri"/>
        </w:rPr>
        <w:t xml:space="preserve"> th</w:t>
      </w:r>
      <w:r w:rsidR="00B76EF9">
        <w:rPr>
          <w:rFonts w:ascii="Calibri" w:hAnsi="Calibri"/>
        </w:rPr>
        <w:t>e</w:t>
      </w:r>
      <w:r w:rsidR="00DB3FA1">
        <w:rPr>
          <w:rFonts w:ascii="Calibri" w:hAnsi="Calibri"/>
        </w:rPr>
        <w:t xml:space="preserve"> </w:t>
      </w:r>
      <w:proofErr w:type="gramStart"/>
      <w:r w:rsidR="00DB3FA1">
        <w:rPr>
          <w:rFonts w:ascii="Calibri" w:hAnsi="Calibri"/>
        </w:rPr>
        <w:t>motion</w:t>
      </w:r>
      <w:proofErr w:type="gramEnd"/>
      <w:r w:rsidR="00DB3FA1">
        <w:rPr>
          <w:rFonts w:ascii="Calibri" w:hAnsi="Calibri"/>
        </w:rPr>
        <w:t xml:space="preserve">. The </w:t>
      </w:r>
      <w:r w:rsidR="00B3016D">
        <w:rPr>
          <w:rFonts w:ascii="Calibri" w:hAnsi="Calibri"/>
          <w:b/>
        </w:rPr>
        <w:t>MOTION</w:t>
      </w:r>
      <w:r w:rsidR="00B3016D">
        <w:rPr>
          <w:rFonts w:ascii="Calibri" w:hAnsi="Calibri"/>
        </w:rPr>
        <w:t xml:space="preserve"> </w:t>
      </w:r>
      <w:r w:rsidR="00B76EF9">
        <w:rPr>
          <w:rFonts w:ascii="Calibri" w:hAnsi="Calibri"/>
        </w:rPr>
        <w:t>was</w:t>
      </w:r>
      <w:r w:rsidR="00DB3FA1">
        <w:rPr>
          <w:rFonts w:ascii="Calibri" w:hAnsi="Calibri"/>
        </w:rPr>
        <w:t xml:space="preserve"> </w:t>
      </w:r>
      <w:r w:rsidR="00DB3FA1">
        <w:rPr>
          <w:rFonts w:ascii="Calibri" w:hAnsi="Calibri"/>
          <w:b/>
        </w:rPr>
        <w:t>APPROVED</w:t>
      </w:r>
      <w:r w:rsidR="00DB3FA1">
        <w:rPr>
          <w:rFonts w:ascii="Calibri" w:hAnsi="Calibri"/>
        </w:rPr>
        <w:t xml:space="preserve"> by unanimous vote. </w:t>
      </w:r>
    </w:p>
    <w:p w:rsidR="002F1867" w:rsidRDefault="002F1867" w:rsidP="002F1867">
      <w:pPr>
        <w:pStyle w:val="NormalWeb"/>
        <w:spacing w:before="0" w:beforeAutospacing="0" w:after="0" w:afterAutospacing="0"/>
        <w:rPr>
          <w:rFonts w:ascii="Calibri" w:hAnsi="Calibri"/>
          <w:b/>
        </w:rPr>
      </w:pPr>
    </w:p>
    <w:p w:rsidR="00575E92" w:rsidRPr="00DB3FA1" w:rsidRDefault="00200A01" w:rsidP="002F1867">
      <w:pPr>
        <w:pStyle w:val="NormalWeb"/>
        <w:spacing w:before="0" w:beforeAutospacing="0" w:after="0" w:afterAutospacing="0"/>
        <w:rPr>
          <w:rFonts w:ascii="Calibri" w:hAnsi="Calibri"/>
        </w:rPr>
      </w:pPr>
      <w:r w:rsidRPr="00200A01">
        <w:rPr>
          <w:rFonts w:ascii="Calibri" w:hAnsi="Calibri"/>
          <w:b/>
        </w:rPr>
        <w:t xml:space="preserve">POLICY UPDATE: </w:t>
      </w:r>
      <w:r w:rsidR="00DD0219">
        <w:rPr>
          <w:rFonts w:ascii="Calibri" w:hAnsi="Calibri"/>
        </w:rPr>
        <w:t xml:space="preserve">John Cimino provided an update on recent policy developments and policy work by Board </w:t>
      </w:r>
      <w:r w:rsidR="00B3016D">
        <w:rPr>
          <w:rFonts w:ascii="Calibri" w:hAnsi="Calibri"/>
        </w:rPr>
        <w:t>s</w:t>
      </w:r>
      <w:r w:rsidR="00DD0219">
        <w:rPr>
          <w:rFonts w:ascii="Calibri" w:hAnsi="Calibri"/>
        </w:rPr>
        <w:t>taff, with an emphasis activities related to the 2017 Assessments of Education and Employment</w:t>
      </w:r>
      <w:r w:rsidR="00B76EF9">
        <w:rPr>
          <w:rFonts w:ascii="Calibri" w:hAnsi="Calibri"/>
        </w:rPr>
        <w:t>.</w:t>
      </w:r>
      <w:r w:rsidR="00643ABA">
        <w:rPr>
          <w:rFonts w:ascii="Calibri" w:hAnsi="Calibri"/>
        </w:rPr>
        <w:t xml:space="preserve"> </w:t>
      </w:r>
    </w:p>
    <w:p w:rsidR="002F1867" w:rsidRDefault="002F1867" w:rsidP="002F1867">
      <w:pPr>
        <w:pStyle w:val="NormalWeb"/>
        <w:spacing w:before="0" w:beforeAutospacing="0" w:after="0" w:afterAutospacing="0"/>
        <w:rPr>
          <w:rFonts w:ascii="Calibri" w:hAnsi="Calibri"/>
          <w:b/>
        </w:rPr>
      </w:pPr>
    </w:p>
    <w:p w:rsidR="002F1867" w:rsidRPr="00DD0219" w:rsidRDefault="00DD0219" w:rsidP="002F1867">
      <w:pPr>
        <w:pStyle w:val="NormalWeb"/>
        <w:spacing w:before="0" w:beforeAutospacing="0" w:after="0" w:afterAutospacing="0"/>
        <w:rPr>
          <w:rFonts w:ascii="Calibri" w:hAnsi="Calibri"/>
        </w:rPr>
      </w:pPr>
      <w:r>
        <w:rPr>
          <w:rFonts w:ascii="Calibri" w:hAnsi="Calibri"/>
          <w:b/>
        </w:rPr>
        <w:t>PRESENTATION</w:t>
      </w:r>
      <w:r w:rsidR="00D662B0">
        <w:rPr>
          <w:rFonts w:ascii="Calibri" w:hAnsi="Calibri"/>
          <w:b/>
        </w:rPr>
        <w:t xml:space="preserve">: </w:t>
      </w:r>
      <w:r w:rsidR="000135B4">
        <w:rPr>
          <w:rFonts w:ascii="Calibri" w:hAnsi="Calibri"/>
        </w:rPr>
        <w:t xml:space="preserve">Helen </w:t>
      </w:r>
      <w:proofErr w:type="spellStart"/>
      <w:r w:rsidR="000135B4">
        <w:rPr>
          <w:rFonts w:ascii="Calibri" w:hAnsi="Calibri"/>
        </w:rPr>
        <w:t>Hardiman</w:t>
      </w:r>
      <w:proofErr w:type="spellEnd"/>
      <w:r w:rsidR="000135B4">
        <w:rPr>
          <w:rFonts w:ascii="Calibri" w:hAnsi="Calibri"/>
        </w:rPr>
        <w:t xml:space="preserve">, the Vice President of Law and Policy at Housing Opportunities Made Equal (HOME) presented to the Committee on the fair housing work that HOME does related to disability protections. The presentation included a summary of existing Fair Housing Laws in Virginia, the specific work that HOME does to advance the rights of people with disabilities afforded by Fair Housing Laws in Virginia, and some of the major policy considerations related to disability fair housing. These policy areas included protection of existing rights in state law, provision of resources to enforce state housing laws, education of individuals and the housing community about fair housing law, combating fraud and abuse of </w:t>
      </w:r>
      <w:r w:rsidR="000135B4">
        <w:rPr>
          <w:rFonts w:ascii="Calibri" w:hAnsi="Calibri"/>
        </w:rPr>
        <w:lastRenderedPageBreak/>
        <w:t xml:space="preserve">assistance animal protections in fair housing law without adversely affecting existing rights, increasing willingness of landlords to accept Housing Choice Vouchers, and </w:t>
      </w:r>
      <w:r w:rsidR="003C36D2">
        <w:rPr>
          <w:rFonts w:ascii="Calibri" w:hAnsi="Calibri"/>
        </w:rPr>
        <w:t xml:space="preserve">incentives and funding for housing that is both accessible and affordable. </w:t>
      </w:r>
    </w:p>
    <w:p w:rsidR="00DD0219" w:rsidRPr="00910C48" w:rsidRDefault="00DD0219" w:rsidP="00B3016D">
      <w:pPr>
        <w:pStyle w:val="NormalWeb"/>
        <w:spacing w:before="0" w:beforeAutospacing="0" w:after="0" w:afterAutospacing="0"/>
        <w:rPr>
          <w:rFonts w:ascii="Calibri" w:hAnsi="Calibri"/>
        </w:rPr>
      </w:pPr>
    </w:p>
    <w:p w:rsidR="00D27FB8" w:rsidRPr="009A459B" w:rsidRDefault="003C36D2" w:rsidP="00D27FB8">
      <w:pPr>
        <w:pStyle w:val="NormalWeb"/>
        <w:spacing w:before="0" w:beforeAutospacing="0" w:after="240" w:afterAutospacing="0"/>
        <w:rPr>
          <w:rFonts w:ascii="Calibri" w:hAnsi="Calibri"/>
        </w:rPr>
      </w:pPr>
      <w:r>
        <w:rPr>
          <w:rFonts w:ascii="Calibri" w:hAnsi="Calibri"/>
          <w:b/>
        </w:rPr>
        <w:t>ASSESSMENT UPDATE</w:t>
      </w:r>
      <w:r w:rsidR="00DB3FA1">
        <w:rPr>
          <w:rFonts w:ascii="Calibri" w:hAnsi="Calibri"/>
          <w:b/>
        </w:rPr>
        <w:t xml:space="preserve">: </w:t>
      </w:r>
      <w:r>
        <w:rPr>
          <w:rFonts w:ascii="Calibri" w:hAnsi="Calibri"/>
        </w:rPr>
        <w:t xml:space="preserve">John Cimino provided a brief summary of progress and plans for the </w:t>
      </w:r>
      <w:r w:rsidR="00B3016D">
        <w:rPr>
          <w:rFonts w:ascii="Calibri" w:hAnsi="Calibri"/>
        </w:rPr>
        <w:t>2</w:t>
      </w:r>
      <w:r>
        <w:rPr>
          <w:rFonts w:ascii="Calibri" w:hAnsi="Calibri"/>
        </w:rPr>
        <w:t xml:space="preserve">018 Assessments of Housing and Transportation services. </w:t>
      </w:r>
      <w:r w:rsidR="00357EA8">
        <w:rPr>
          <w:rFonts w:ascii="Calibri" w:hAnsi="Calibri"/>
        </w:rPr>
        <w:t xml:space="preserve"> </w:t>
      </w:r>
    </w:p>
    <w:p w:rsidR="00575E92" w:rsidRDefault="00575E92" w:rsidP="002F1867">
      <w:pPr>
        <w:pStyle w:val="NormalWeb"/>
        <w:spacing w:before="0" w:beforeAutospacing="0" w:after="0" w:afterAutospacing="0"/>
        <w:rPr>
          <w:rFonts w:ascii="Calibri" w:hAnsi="Calibri"/>
          <w:b/>
        </w:rPr>
      </w:pPr>
      <w:r w:rsidRPr="00D25D7B">
        <w:rPr>
          <w:rFonts w:ascii="Calibri" w:hAnsi="Calibri"/>
          <w:b/>
        </w:rPr>
        <w:t xml:space="preserve">ADJOURNMENT:  </w:t>
      </w:r>
      <w:r w:rsidR="00484AC4">
        <w:rPr>
          <w:rFonts w:ascii="Calibri" w:hAnsi="Calibri"/>
        </w:rPr>
        <w:t>Summer Sage adjourn</w:t>
      </w:r>
      <w:r w:rsidR="003C36D2">
        <w:rPr>
          <w:rFonts w:ascii="Calibri" w:hAnsi="Calibri"/>
        </w:rPr>
        <w:t>ed the meeting at 11:2</w:t>
      </w:r>
      <w:r w:rsidR="008F3848">
        <w:rPr>
          <w:rFonts w:ascii="Calibri" w:hAnsi="Calibri"/>
        </w:rPr>
        <w:t>0</w:t>
      </w:r>
      <w:r>
        <w:rPr>
          <w:rFonts w:ascii="Calibri" w:hAnsi="Calibri"/>
        </w:rPr>
        <w:t xml:space="preserve"> AM.</w:t>
      </w:r>
    </w:p>
    <w:p w:rsidR="00575E92" w:rsidRPr="00020EC8" w:rsidRDefault="00575E92" w:rsidP="002F1867">
      <w:pPr>
        <w:rPr>
          <w:rFonts w:ascii="Calibri" w:hAnsi="Calibri"/>
        </w:rPr>
      </w:pPr>
    </w:p>
    <w:p w:rsidR="002F0C7B" w:rsidRDefault="002F0C7B" w:rsidP="002F1867"/>
    <w:sectPr w:rsidR="002F0C7B" w:rsidSect="002457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93C" w:rsidRDefault="009A493C">
      <w:r>
        <w:separator/>
      </w:r>
    </w:p>
  </w:endnote>
  <w:endnote w:type="continuationSeparator" w:id="0">
    <w:p w:rsidR="009A493C" w:rsidRDefault="009A4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93C" w:rsidRDefault="009A493C">
      <w:r>
        <w:separator/>
      </w:r>
    </w:p>
  </w:footnote>
  <w:footnote w:type="continuationSeparator" w:id="0">
    <w:p w:rsidR="009A493C" w:rsidRDefault="009A49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E92"/>
    <w:rsid w:val="000135B4"/>
    <w:rsid w:val="000D649A"/>
    <w:rsid w:val="00106FFA"/>
    <w:rsid w:val="00115B01"/>
    <w:rsid w:val="00122ADA"/>
    <w:rsid w:val="0014558B"/>
    <w:rsid w:val="00146197"/>
    <w:rsid w:val="00182CBD"/>
    <w:rsid w:val="00185F2E"/>
    <w:rsid w:val="00186355"/>
    <w:rsid w:val="001901E4"/>
    <w:rsid w:val="00200A01"/>
    <w:rsid w:val="002247C9"/>
    <w:rsid w:val="00243125"/>
    <w:rsid w:val="002F0C7B"/>
    <w:rsid w:val="002F1867"/>
    <w:rsid w:val="00305F81"/>
    <w:rsid w:val="00357EA8"/>
    <w:rsid w:val="003B1AA5"/>
    <w:rsid w:val="003C36D2"/>
    <w:rsid w:val="00430E70"/>
    <w:rsid w:val="004371F0"/>
    <w:rsid w:val="00484AC4"/>
    <w:rsid w:val="00575E92"/>
    <w:rsid w:val="00600CAB"/>
    <w:rsid w:val="00643ABA"/>
    <w:rsid w:val="00653BD6"/>
    <w:rsid w:val="006D555A"/>
    <w:rsid w:val="007039BD"/>
    <w:rsid w:val="0073526A"/>
    <w:rsid w:val="007A5FF9"/>
    <w:rsid w:val="007B53D5"/>
    <w:rsid w:val="0086505F"/>
    <w:rsid w:val="008B52CC"/>
    <w:rsid w:val="008C2390"/>
    <w:rsid w:val="008F02BF"/>
    <w:rsid w:val="008F3848"/>
    <w:rsid w:val="008F5F63"/>
    <w:rsid w:val="00910C48"/>
    <w:rsid w:val="009441E6"/>
    <w:rsid w:val="009850A3"/>
    <w:rsid w:val="009A459B"/>
    <w:rsid w:val="009A493C"/>
    <w:rsid w:val="00A04648"/>
    <w:rsid w:val="00AB27F6"/>
    <w:rsid w:val="00AB2E12"/>
    <w:rsid w:val="00B3016D"/>
    <w:rsid w:val="00B76EF9"/>
    <w:rsid w:val="00B80DFA"/>
    <w:rsid w:val="00BA0CBA"/>
    <w:rsid w:val="00BE3E28"/>
    <w:rsid w:val="00BF64F5"/>
    <w:rsid w:val="00C13DF3"/>
    <w:rsid w:val="00D27FB8"/>
    <w:rsid w:val="00D662B0"/>
    <w:rsid w:val="00DB3FA1"/>
    <w:rsid w:val="00DD0219"/>
    <w:rsid w:val="00DE7A6C"/>
    <w:rsid w:val="00E43169"/>
    <w:rsid w:val="00E73181"/>
    <w:rsid w:val="00E73DB6"/>
    <w:rsid w:val="00EB2802"/>
    <w:rsid w:val="00EC33E4"/>
    <w:rsid w:val="00EC771A"/>
    <w:rsid w:val="00FB3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E9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E92"/>
    <w:pPr>
      <w:tabs>
        <w:tab w:val="center" w:pos="4680"/>
        <w:tab w:val="right" w:pos="9360"/>
      </w:tabs>
    </w:pPr>
  </w:style>
  <w:style w:type="character" w:customStyle="1" w:styleId="HeaderChar">
    <w:name w:val="Header Char"/>
    <w:basedOn w:val="DefaultParagraphFont"/>
    <w:link w:val="Header"/>
    <w:uiPriority w:val="99"/>
    <w:rsid w:val="00575E92"/>
    <w:rPr>
      <w:rFonts w:ascii="Times New Roman" w:hAnsi="Times New Roman" w:cs="Times New Roman"/>
      <w:sz w:val="24"/>
      <w:szCs w:val="24"/>
    </w:rPr>
  </w:style>
  <w:style w:type="paragraph" w:styleId="NormalWeb">
    <w:name w:val="Normal (Web)"/>
    <w:basedOn w:val="Normal"/>
    <w:unhideWhenUsed/>
    <w:rsid w:val="00575E92"/>
    <w:pPr>
      <w:spacing w:before="100" w:beforeAutospacing="1" w:after="100" w:afterAutospacing="1"/>
    </w:pPr>
  </w:style>
  <w:style w:type="paragraph" w:styleId="Footer">
    <w:name w:val="footer"/>
    <w:basedOn w:val="Normal"/>
    <w:link w:val="FooterChar"/>
    <w:uiPriority w:val="99"/>
    <w:unhideWhenUsed/>
    <w:rsid w:val="002F1867"/>
    <w:pPr>
      <w:tabs>
        <w:tab w:val="center" w:pos="4680"/>
        <w:tab w:val="right" w:pos="9360"/>
      </w:tabs>
    </w:pPr>
  </w:style>
  <w:style w:type="character" w:customStyle="1" w:styleId="FooterChar">
    <w:name w:val="Footer Char"/>
    <w:basedOn w:val="DefaultParagraphFont"/>
    <w:link w:val="Footer"/>
    <w:uiPriority w:val="99"/>
    <w:rsid w:val="002F186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3016D"/>
    <w:rPr>
      <w:rFonts w:ascii="Tahoma" w:hAnsi="Tahoma" w:cs="Tahoma"/>
      <w:sz w:val="16"/>
      <w:szCs w:val="16"/>
    </w:rPr>
  </w:style>
  <w:style w:type="character" w:customStyle="1" w:styleId="BalloonTextChar">
    <w:name w:val="Balloon Text Char"/>
    <w:basedOn w:val="DefaultParagraphFont"/>
    <w:link w:val="BalloonText"/>
    <w:uiPriority w:val="99"/>
    <w:semiHidden/>
    <w:rsid w:val="00B301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E9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E92"/>
    <w:pPr>
      <w:tabs>
        <w:tab w:val="center" w:pos="4680"/>
        <w:tab w:val="right" w:pos="9360"/>
      </w:tabs>
    </w:pPr>
  </w:style>
  <w:style w:type="character" w:customStyle="1" w:styleId="HeaderChar">
    <w:name w:val="Header Char"/>
    <w:basedOn w:val="DefaultParagraphFont"/>
    <w:link w:val="Header"/>
    <w:uiPriority w:val="99"/>
    <w:rsid w:val="00575E92"/>
    <w:rPr>
      <w:rFonts w:ascii="Times New Roman" w:hAnsi="Times New Roman" w:cs="Times New Roman"/>
      <w:sz w:val="24"/>
      <w:szCs w:val="24"/>
    </w:rPr>
  </w:style>
  <w:style w:type="paragraph" w:styleId="NormalWeb">
    <w:name w:val="Normal (Web)"/>
    <w:basedOn w:val="Normal"/>
    <w:unhideWhenUsed/>
    <w:rsid w:val="00575E92"/>
    <w:pPr>
      <w:spacing w:before="100" w:beforeAutospacing="1" w:after="100" w:afterAutospacing="1"/>
    </w:pPr>
  </w:style>
  <w:style w:type="paragraph" w:styleId="Footer">
    <w:name w:val="footer"/>
    <w:basedOn w:val="Normal"/>
    <w:link w:val="FooterChar"/>
    <w:uiPriority w:val="99"/>
    <w:unhideWhenUsed/>
    <w:rsid w:val="002F1867"/>
    <w:pPr>
      <w:tabs>
        <w:tab w:val="center" w:pos="4680"/>
        <w:tab w:val="right" w:pos="9360"/>
      </w:tabs>
    </w:pPr>
  </w:style>
  <w:style w:type="character" w:customStyle="1" w:styleId="FooterChar">
    <w:name w:val="Footer Char"/>
    <w:basedOn w:val="DefaultParagraphFont"/>
    <w:link w:val="Footer"/>
    <w:uiPriority w:val="99"/>
    <w:rsid w:val="002F186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3016D"/>
    <w:rPr>
      <w:rFonts w:ascii="Tahoma" w:hAnsi="Tahoma" w:cs="Tahoma"/>
      <w:sz w:val="16"/>
      <w:szCs w:val="16"/>
    </w:rPr>
  </w:style>
  <w:style w:type="character" w:customStyle="1" w:styleId="BalloonTextChar">
    <w:name w:val="Balloon Text Char"/>
    <w:basedOn w:val="DefaultParagraphFont"/>
    <w:link w:val="BalloonText"/>
    <w:uiPriority w:val="99"/>
    <w:semiHidden/>
    <w:rsid w:val="00B301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NKAHMF2WWKTP-399312027-1637</_dlc_DocId>
    <_dlc_DocIdUrl xmlns="89461f00-0b74-46d7-ba90-7a84aa4e2ee4">
      <Url>https://sharepoint.wwrc.net/VBPDdocs/_layouts/15/DocIdRedir.aspx?ID=NKAHMF2WWKTP-399312027-1637</Url>
      <Description>NKAHMF2WWKTP-399312027-1637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533531-93D1-48E9-A9B6-8E176BD5B0DD}"/>
</file>

<file path=customXml/itemProps2.xml><?xml version="1.0" encoding="utf-8"?>
<ds:datastoreItem xmlns:ds="http://schemas.openxmlformats.org/officeDocument/2006/customXml" ds:itemID="{600050D0-1815-47FF-8126-BA20A25BB23E}"/>
</file>

<file path=customXml/itemProps3.xml><?xml version="1.0" encoding="utf-8"?>
<ds:datastoreItem xmlns:ds="http://schemas.openxmlformats.org/officeDocument/2006/customXml" ds:itemID="{51D56734-59D3-428B-A846-233B57E71977}"/>
</file>

<file path=customXml/itemProps4.xml><?xml version="1.0" encoding="utf-8"?>
<ds:datastoreItem xmlns:ds="http://schemas.openxmlformats.org/officeDocument/2006/customXml" ds:itemID="{3047065D-34E6-47AB-87F7-FD39F625A8E6}"/>
</file>

<file path=customXml/itemProps5.xml><?xml version="1.0" encoding="utf-8"?>
<ds:datastoreItem xmlns:ds="http://schemas.openxmlformats.org/officeDocument/2006/customXml" ds:itemID="{B24AAF86-4F2E-4340-8BBA-D4DA605270F4}"/>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john.cimino</dc:creator>
  <cp:lastModifiedBy>Jarvela, Benjamin (VBPD)</cp:lastModifiedBy>
  <cp:revision>6</cp:revision>
  <dcterms:created xsi:type="dcterms:W3CDTF">2017-09-18T19:58:00Z</dcterms:created>
  <dcterms:modified xsi:type="dcterms:W3CDTF">2017-12-13T15:29:00Z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0x0101009A83348A73B2104AA43CA6202EED0D55</vt:lpwstr>
  </property>
  <property fmtid="{D5CDD505-2E9C-101B-9397-08002B2CF9AE}" pid="3" name="_dlc_DocIdItemGuid">
    <vt:lpwstr>39772406-87ef-434f-a0b1-2c63b1124dae</vt:lpwstr>
  </property>
</Properties>
</file>