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9F452" w14:textId="77777777" w:rsidR="0095112D" w:rsidRPr="0095112D" w:rsidRDefault="0095112D" w:rsidP="00EC2A57">
      <w:pPr>
        <w:spacing w:after="100" w:afterAutospacing="1" w:line="240" w:lineRule="auto"/>
        <w:jc w:val="center"/>
        <w:rPr>
          <w:rFonts w:cstheme="minorHAnsi"/>
          <w:b/>
          <w:sz w:val="24"/>
          <w:szCs w:val="24"/>
        </w:rPr>
      </w:pPr>
      <w:r w:rsidRPr="0095112D">
        <w:rPr>
          <w:rFonts w:cstheme="minorHAnsi"/>
          <w:b/>
          <w:sz w:val="24"/>
          <w:szCs w:val="24"/>
        </w:rPr>
        <w:t>Virginia Board for People with Disabilities</w:t>
      </w:r>
      <w:r w:rsidRPr="0095112D">
        <w:rPr>
          <w:rFonts w:cstheme="minorHAnsi"/>
          <w:b/>
          <w:sz w:val="24"/>
          <w:szCs w:val="24"/>
        </w:rPr>
        <w:br/>
        <w:t>Advocacy, Outreach, and Training Committee (AOT) Minutes</w:t>
      </w:r>
      <w:r w:rsidRPr="0095112D">
        <w:rPr>
          <w:rFonts w:cstheme="minorHAnsi"/>
          <w:b/>
          <w:sz w:val="24"/>
          <w:szCs w:val="24"/>
        </w:rPr>
        <w:br/>
      </w:r>
      <w:r w:rsidRPr="0095112D">
        <w:rPr>
          <w:rFonts w:cstheme="minorHAnsi"/>
          <w:b/>
          <w:i/>
          <w:sz w:val="24"/>
          <w:szCs w:val="24"/>
        </w:rPr>
        <w:t>September 20, 2016</w:t>
      </w:r>
    </w:p>
    <w:p w14:paraId="486EEEAA" w14:textId="77777777" w:rsidR="0095112D" w:rsidRPr="0095112D" w:rsidRDefault="0095112D" w:rsidP="00EC2A57">
      <w:pPr>
        <w:pStyle w:val="NoSpacing"/>
        <w:rPr>
          <w:rFonts w:cstheme="minorHAnsi"/>
          <w:b/>
          <w:sz w:val="24"/>
          <w:szCs w:val="24"/>
        </w:rPr>
      </w:pPr>
      <w:r w:rsidRPr="0095112D">
        <w:rPr>
          <w:rFonts w:cstheme="minorHAnsi"/>
          <w:b/>
          <w:sz w:val="24"/>
          <w:szCs w:val="24"/>
        </w:rPr>
        <w:t>Committee Members Present:</w:t>
      </w:r>
    </w:p>
    <w:p w14:paraId="62C6D9C8" w14:textId="77777777" w:rsidR="0095112D" w:rsidRPr="0095112D" w:rsidRDefault="0095112D" w:rsidP="00EC2A57">
      <w:pPr>
        <w:pStyle w:val="NoSpacing"/>
        <w:ind w:left="2880" w:firstLine="720"/>
        <w:rPr>
          <w:rFonts w:cstheme="minorHAnsi"/>
          <w:sz w:val="24"/>
          <w:szCs w:val="24"/>
        </w:rPr>
      </w:pPr>
      <w:r w:rsidRPr="0095112D">
        <w:rPr>
          <w:rFonts w:cstheme="minorHAnsi"/>
          <w:sz w:val="24"/>
          <w:szCs w:val="24"/>
        </w:rPr>
        <w:t>Randy Burak</w:t>
      </w:r>
      <w:r w:rsidR="002C77C2" w:rsidRPr="0095112D">
        <w:rPr>
          <w:rFonts w:cstheme="minorHAnsi"/>
          <w:sz w:val="24"/>
          <w:szCs w:val="24"/>
        </w:rPr>
        <w:t xml:space="preserve"> </w:t>
      </w:r>
      <w:r w:rsidRPr="0095112D">
        <w:rPr>
          <w:rFonts w:cstheme="minorHAnsi"/>
          <w:sz w:val="24"/>
          <w:szCs w:val="24"/>
        </w:rPr>
        <w:t>(Chair)</w:t>
      </w:r>
    </w:p>
    <w:p w14:paraId="019DA853" w14:textId="77777777" w:rsidR="0095112D" w:rsidRPr="0095112D" w:rsidRDefault="0095112D" w:rsidP="00EC2A57">
      <w:pPr>
        <w:pStyle w:val="NoSpacing"/>
        <w:ind w:left="2880" w:firstLine="720"/>
        <w:rPr>
          <w:rFonts w:cstheme="minorHAnsi"/>
          <w:sz w:val="24"/>
          <w:szCs w:val="24"/>
        </w:rPr>
      </w:pPr>
      <w:r w:rsidRPr="0095112D">
        <w:rPr>
          <w:rFonts w:cstheme="minorHAnsi"/>
          <w:sz w:val="24"/>
          <w:szCs w:val="24"/>
        </w:rPr>
        <w:t>Matt Shapiro</w:t>
      </w:r>
    </w:p>
    <w:p w14:paraId="184F2364" w14:textId="77777777" w:rsidR="0095112D" w:rsidRPr="0095112D" w:rsidRDefault="002C77C2" w:rsidP="00EC2A57">
      <w:pPr>
        <w:pStyle w:val="NoSpacing"/>
        <w:ind w:left="2880" w:firstLine="720"/>
        <w:rPr>
          <w:rFonts w:cstheme="minorHAnsi"/>
          <w:sz w:val="24"/>
          <w:szCs w:val="24"/>
        </w:rPr>
      </w:pPr>
      <w:r w:rsidRPr="0095112D">
        <w:rPr>
          <w:rFonts w:cstheme="minorHAnsi"/>
          <w:sz w:val="24"/>
          <w:szCs w:val="24"/>
        </w:rPr>
        <w:t>Travis Webb</w:t>
      </w:r>
    </w:p>
    <w:p w14:paraId="2F0D5F63" w14:textId="77777777" w:rsidR="0095112D" w:rsidRPr="0095112D" w:rsidRDefault="002C77C2" w:rsidP="00EC2A57">
      <w:pPr>
        <w:pStyle w:val="NoSpacing"/>
        <w:ind w:left="2880" w:firstLine="720"/>
        <w:rPr>
          <w:rFonts w:cstheme="minorHAnsi"/>
          <w:sz w:val="24"/>
          <w:szCs w:val="24"/>
        </w:rPr>
      </w:pPr>
      <w:r w:rsidRPr="0095112D">
        <w:rPr>
          <w:rFonts w:cstheme="minorHAnsi"/>
          <w:sz w:val="24"/>
          <w:szCs w:val="24"/>
        </w:rPr>
        <w:t>Donna Lockwood</w:t>
      </w:r>
    </w:p>
    <w:p w14:paraId="2F1136D0" w14:textId="77777777" w:rsidR="0095112D" w:rsidRPr="0095112D" w:rsidRDefault="002C77C2" w:rsidP="00EC2A57">
      <w:pPr>
        <w:pStyle w:val="NoSpacing"/>
        <w:ind w:left="2880" w:firstLine="720"/>
        <w:rPr>
          <w:rFonts w:cstheme="minorHAnsi"/>
          <w:sz w:val="24"/>
          <w:szCs w:val="24"/>
        </w:rPr>
      </w:pPr>
      <w:r w:rsidRPr="0095112D">
        <w:rPr>
          <w:rFonts w:cstheme="minorHAnsi"/>
          <w:sz w:val="24"/>
          <w:szCs w:val="24"/>
        </w:rPr>
        <w:t>Ethel Paris-Gainer</w:t>
      </w:r>
    </w:p>
    <w:p w14:paraId="4270A397" w14:textId="77777777" w:rsidR="0095112D" w:rsidRPr="0095112D" w:rsidRDefault="002C77C2" w:rsidP="00EC2A57">
      <w:pPr>
        <w:pStyle w:val="NoSpacing"/>
        <w:ind w:left="2880" w:firstLine="720"/>
        <w:rPr>
          <w:rFonts w:cstheme="minorHAnsi"/>
          <w:sz w:val="24"/>
          <w:szCs w:val="24"/>
        </w:rPr>
      </w:pPr>
      <w:r w:rsidRPr="0095112D">
        <w:rPr>
          <w:rFonts w:cstheme="minorHAnsi"/>
          <w:sz w:val="24"/>
          <w:szCs w:val="24"/>
        </w:rPr>
        <w:t>Rachel Loughlin</w:t>
      </w:r>
    </w:p>
    <w:p w14:paraId="7640A7C3" w14:textId="77777777" w:rsidR="0095112D" w:rsidRPr="0095112D" w:rsidRDefault="002C77C2" w:rsidP="00EC2A57">
      <w:pPr>
        <w:pStyle w:val="NoSpacing"/>
        <w:ind w:left="2880" w:firstLine="720"/>
        <w:rPr>
          <w:rFonts w:cstheme="minorHAnsi"/>
          <w:sz w:val="24"/>
          <w:szCs w:val="24"/>
        </w:rPr>
      </w:pPr>
      <w:r w:rsidRPr="0095112D">
        <w:rPr>
          <w:rFonts w:cstheme="minorHAnsi"/>
          <w:sz w:val="24"/>
          <w:szCs w:val="24"/>
        </w:rPr>
        <w:t>Ron Lanier</w:t>
      </w:r>
    </w:p>
    <w:p w14:paraId="2970EC83" w14:textId="77777777" w:rsidR="0095112D" w:rsidRPr="0095112D" w:rsidRDefault="002C77C2" w:rsidP="00EC2A57">
      <w:pPr>
        <w:pStyle w:val="NoSpacing"/>
        <w:ind w:left="2880" w:firstLine="720"/>
        <w:rPr>
          <w:rFonts w:cstheme="minorHAnsi"/>
          <w:sz w:val="24"/>
          <w:szCs w:val="24"/>
        </w:rPr>
      </w:pPr>
      <w:r w:rsidRPr="0095112D">
        <w:rPr>
          <w:rFonts w:cstheme="minorHAnsi"/>
          <w:sz w:val="24"/>
          <w:szCs w:val="24"/>
        </w:rPr>
        <w:t>Rose Williams</w:t>
      </w:r>
    </w:p>
    <w:p w14:paraId="6C2E1D0D" w14:textId="77777777" w:rsidR="002C77C2" w:rsidRPr="0095112D" w:rsidRDefault="002C77C2" w:rsidP="00EC2A57">
      <w:pPr>
        <w:pStyle w:val="NoSpacing"/>
        <w:ind w:left="2880" w:firstLine="720"/>
        <w:rPr>
          <w:rFonts w:cstheme="minorHAnsi"/>
          <w:sz w:val="24"/>
          <w:szCs w:val="24"/>
        </w:rPr>
      </w:pPr>
      <w:r w:rsidRPr="0095112D">
        <w:rPr>
          <w:rFonts w:cstheme="minorHAnsi"/>
          <w:sz w:val="24"/>
          <w:szCs w:val="24"/>
        </w:rPr>
        <w:t xml:space="preserve">Caroline </w:t>
      </w:r>
      <w:r w:rsidR="0095112D" w:rsidRPr="0095112D">
        <w:rPr>
          <w:rFonts w:cstheme="minorHAnsi"/>
          <w:sz w:val="24"/>
          <w:szCs w:val="24"/>
        </w:rPr>
        <w:t>R</w:t>
      </w:r>
      <w:r w:rsidRPr="0095112D">
        <w:rPr>
          <w:rFonts w:cstheme="minorHAnsi"/>
          <w:sz w:val="24"/>
          <w:szCs w:val="24"/>
        </w:rPr>
        <w:t>aker</w:t>
      </w:r>
    </w:p>
    <w:p w14:paraId="401D7628" w14:textId="77777777" w:rsidR="0095112D" w:rsidRPr="0095112D" w:rsidRDefault="0095112D" w:rsidP="00EC2A57">
      <w:pPr>
        <w:pStyle w:val="NoSpacing"/>
        <w:rPr>
          <w:rFonts w:cstheme="minorHAnsi"/>
          <w:sz w:val="24"/>
          <w:szCs w:val="24"/>
        </w:rPr>
      </w:pPr>
    </w:p>
    <w:p w14:paraId="11644885" w14:textId="77777777" w:rsidR="00A86355" w:rsidRDefault="0095112D" w:rsidP="00EC2A57">
      <w:pPr>
        <w:pStyle w:val="NoSpacing"/>
        <w:rPr>
          <w:rFonts w:cstheme="minorHAnsi"/>
          <w:b/>
          <w:sz w:val="24"/>
          <w:szCs w:val="24"/>
        </w:rPr>
      </w:pPr>
      <w:r w:rsidRPr="00583E3B">
        <w:rPr>
          <w:rFonts w:cstheme="minorHAnsi"/>
          <w:b/>
          <w:sz w:val="24"/>
          <w:szCs w:val="24"/>
        </w:rPr>
        <w:t>Committee Members Absent:</w:t>
      </w:r>
    </w:p>
    <w:p w14:paraId="454AAEE1" w14:textId="36910544" w:rsidR="0095112D" w:rsidRPr="00583E3B" w:rsidRDefault="0095112D" w:rsidP="00A86355">
      <w:pPr>
        <w:pStyle w:val="NoSpacing"/>
        <w:ind w:left="3600"/>
        <w:rPr>
          <w:rFonts w:cstheme="minorHAnsi"/>
          <w:sz w:val="24"/>
          <w:szCs w:val="24"/>
        </w:rPr>
      </w:pPr>
      <w:r w:rsidRPr="00583E3B">
        <w:rPr>
          <w:rFonts w:cstheme="minorHAnsi"/>
          <w:sz w:val="24"/>
          <w:szCs w:val="24"/>
        </w:rPr>
        <w:t>Carina Elgin</w:t>
      </w:r>
    </w:p>
    <w:p w14:paraId="099AAF2F" w14:textId="0B6E8FD2" w:rsidR="0095112D" w:rsidRPr="00583E3B" w:rsidRDefault="0095112D" w:rsidP="00EC2A57">
      <w:pPr>
        <w:pStyle w:val="NoSpacing"/>
        <w:ind w:left="3600"/>
        <w:rPr>
          <w:b/>
          <w:sz w:val="24"/>
          <w:szCs w:val="24"/>
        </w:rPr>
      </w:pPr>
      <w:r w:rsidRPr="00583E3B">
        <w:rPr>
          <w:sz w:val="24"/>
          <w:szCs w:val="24"/>
        </w:rPr>
        <w:t>Korinda Rusinyak</w:t>
      </w:r>
      <w:r w:rsidRPr="00583E3B">
        <w:rPr>
          <w:sz w:val="24"/>
          <w:szCs w:val="24"/>
        </w:rPr>
        <w:br/>
        <w:t>Marisa Laios</w:t>
      </w:r>
    </w:p>
    <w:p w14:paraId="0E3F4A5C" w14:textId="77777777" w:rsidR="00583E3B" w:rsidRPr="00583E3B" w:rsidRDefault="002C77C2" w:rsidP="00EC2A57">
      <w:pPr>
        <w:pStyle w:val="NoSpacing"/>
        <w:rPr>
          <w:sz w:val="24"/>
          <w:szCs w:val="24"/>
        </w:rPr>
      </w:pPr>
      <w:r w:rsidRPr="00583E3B">
        <w:rPr>
          <w:b/>
          <w:sz w:val="24"/>
          <w:szCs w:val="24"/>
        </w:rPr>
        <w:t>VBPD Staff Present:</w:t>
      </w:r>
      <w:r w:rsidRPr="00583E3B">
        <w:rPr>
          <w:sz w:val="24"/>
          <w:szCs w:val="24"/>
        </w:rPr>
        <w:t xml:space="preserve"> </w:t>
      </w:r>
    </w:p>
    <w:p w14:paraId="2D146C50" w14:textId="77777777" w:rsidR="00583E3B" w:rsidRDefault="00583E3B" w:rsidP="00EC2A57">
      <w:pPr>
        <w:pStyle w:val="NoSpacing"/>
        <w:ind w:left="2880" w:firstLine="720"/>
        <w:rPr>
          <w:sz w:val="24"/>
          <w:szCs w:val="24"/>
        </w:rPr>
      </w:pPr>
      <w:r>
        <w:rPr>
          <w:sz w:val="24"/>
          <w:szCs w:val="24"/>
        </w:rPr>
        <w:t>Benjamin Jarvela</w:t>
      </w:r>
      <w:r>
        <w:rPr>
          <w:sz w:val="24"/>
          <w:szCs w:val="24"/>
        </w:rPr>
        <w:br/>
      </w:r>
      <w:r>
        <w:rPr>
          <w:sz w:val="24"/>
          <w:szCs w:val="24"/>
        </w:rPr>
        <w:tab/>
        <w:t>Heidi Lawyer</w:t>
      </w:r>
    </w:p>
    <w:p w14:paraId="038BF815" w14:textId="77777777" w:rsidR="00583E3B" w:rsidRDefault="002C77C2" w:rsidP="00EC2A57">
      <w:pPr>
        <w:pStyle w:val="NoSpacing"/>
        <w:ind w:left="2880" w:firstLine="720"/>
        <w:rPr>
          <w:sz w:val="24"/>
          <w:szCs w:val="24"/>
        </w:rPr>
      </w:pPr>
      <w:r w:rsidRPr="00583E3B">
        <w:rPr>
          <w:sz w:val="24"/>
          <w:szCs w:val="24"/>
        </w:rPr>
        <w:t>Penni Sweetenburg-Lee</w:t>
      </w:r>
    </w:p>
    <w:p w14:paraId="2BB8E7E4" w14:textId="77777777" w:rsidR="00583E3B" w:rsidRDefault="002C77C2" w:rsidP="00EC2A57">
      <w:pPr>
        <w:pStyle w:val="NoSpacing"/>
        <w:ind w:left="2880" w:firstLine="720"/>
        <w:rPr>
          <w:sz w:val="24"/>
          <w:szCs w:val="24"/>
        </w:rPr>
      </w:pPr>
      <w:r w:rsidRPr="00583E3B">
        <w:rPr>
          <w:sz w:val="24"/>
          <w:szCs w:val="24"/>
        </w:rPr>
        <w:t>Kara White</w:t>
      </w:r>
    </w:p>
    <w:p w14:paraId="6FA4DA63" w14:textId="77777777" w:rsidR="0095112D" w:rsidRDefault="002C77C2" w:rsidP="00EC2A57">
      <w:pPr>
        <w:pStyle w:val="NoSpacing"/>
        <w:ind w:left="2880" w:firstLine="720"/>
      </w:pPr>
      <w:r w:rsidRPr="00583E3B">
        <w:rPr>
          <w:sz w:val="24"/>
          <w:szCs w:val="24"/>
        </w:rPr>
        <w:t>Ronita Wilson</w:t>
      </w:r>
      <w:r w:rsidRPr="0095112D">
        <w:t xml:space="preserve"> </w:t>
      </w:r>
    </w:p>
    <w:p w14:paraId="225AE986" w14:textId="77777777" w:rsidR="00583E3B" w:rsidRPr="00583E3B" w:rsidRDefault="00583E3B" w:rsidP="00EC2A57">
      <w:pPr>
        <w:pStyle w:val="NoSpacing"/>
        <w:spacing w:after="100" w:afterAutospacing="1"/>
        <w:ind w:left="2880" w:firstLine="720"/>
      </w:pPr>
    </w:p>
    <w:p w14:paraId="14BD8057" w14:textId="77777777" w:rsidR="002C77C2" w:rsidRPr="0095112D" w:rsidRDefault="002C77C2" w:rsidP="00EC2A57">
      <w:pPr>
        <w:spacing w:after="100" w:afterAutospacing="1" w:line="240" w:lineRule="auto"/>
        <w:rPr>
          <w:rFonts w:cstheme="minorHAnsi"/>
          <w:sz w:val="24"/>
          <w:szCs w:val="24"/>
        </w:rPr>
      </w:pPr>
      <w:r w:rsidRPr="0095112D">
        <w:rPr>
          <w:rFonts w:cstheme="minorHAnsi"/>
          <w:b/>
          <w:sz w:val="24"/>
          <w:szCs w:val="24"/>
        </w:rPr>
        <w:t>CALL TO ORDER:</w:t>
      </w:r>
      <w:r w:rsidRPr="0095112D">
        <w:rPr>
          <w:rFonts w:cstheme="minorHAnsi"/>
          <w:sz w:val="24"/>
          <w:szCs w:val="24"/>
        </w:rPr>
        <w:t xml:space="preserve"> </w:t>
      </w:r>
      <w:r w:rsidR="00575D38" w:rsidRPr="0095112D">
        <w:rPr>
          <w:rFonts w:cstheme="minorHAnsi"/>
          <w:sz w:val="24"/>
          <w:szCs w:val="24"/>
        </w:rPr>
        <w:t>Mr. Randy</w:t>
      </w:r>
      <w:r w:rsidRPr="0095112D">
        <w:rPr>
          <w:rFonts w:cstheme="minorHAnsi"/>
          <w:sz w:val="24"/>
          <w:szCs w:val="24"/>
        </w:rPr>
        <w:t xml:space="preserve"> Burak, Committee Chair, called meeting to order at </w:t>
      </w:r>
      <w:r w:rsidR="00595308" w:rsidRPr="0095112D">
        <w:rPr>
          <w:rFonts w:cstheme="minorHAnsi"/>
          <w:sz w:val="24"/>
          <w:szCs w:val="24"/>
        </w:rPr>
        <w:t>9:15</w:t>
      </w:r>
    </w:p>
    <w:p w14:paraId="44F14818" w14:textId="1F700D07" w:rsidR="002C77C2" w:rsidRPr="0095112D" w:rsidRDefault="0095112D" w:rsidP="00EC2A57">
      <w:pPr>
        <w:spacing w:after="100" w:afterAutospacing="1" w:line="240" w:lineRule="auto"/>
        <w:rPr>
          <w:rFonts w:cstheme="minorHAnsi"/>
          <w:sz w:val="24"/>
          <w:szCs w:val="24"/>
        </w:rPr>
      </w:pPr>
      <w:r>
        <w:rPr>
          <w:rFonts w:cstheme="minorHAnsi"/>
          <w:sz w:val="24"/>
          <w:szCs w:val="24"/>
        </w:rPr>
        <w:t>The</w:t>
      </w:r>
      <w:r w:rsidR="00575D38" w:rsidRPr="0095112D">
        <w:rPr>
          <w:rFonts w:cstheme="minorHAnsi"/>
          <w:sz w:val="24"/>
          <w:szCs w:val="24"/>
        </w:rPr>
        <w:t xml:space="preserve"> Chair</w:t>
      </w:r>
      <w:r w:rsidR="002C77C2" w:rsidRPr="0095112D">
        <w:rPr>
          <w:rFonts w:cstheme="minorHAnsi"/>
          <w:sz w:val="24"/>
          <w:szCs w:val="24"/>
        </w:rPr>
        <w:t xml:space="preserve"> called fo</w:t>
      </w:r>
      <w:r w:rsidR="00595308" w:rsidRPr="0095112D">
        <w:rPr>
          <w:rFonts w:cstheme="minorHAnsi"/>
          <w:sz w:val="24"/>
          <w:szCs w:val="24"/>
        </w:rPr>
        <w:t xml:space="preserve">r a </w:t>
      </w:r>
      <w:r w:rsidR="00595308" w:rsidRPr="00E95236">
        <w:rPr>
          <w:rFonts w:cstheme="minorHAnsi"/>
          <w:b/>
          <w:sz w:val="24"/>
          <w:szCs w:val="24"/>
        </w:rPr>
        <w:t xml:space="preserve">MOTION </w:t>
      </w:r>
      <w:r w:rsidR="00595308" w:rsidRPr="0095112D">
        <w:rPr>
          <w:rFonts w:cstheme="minorHAnsi"/>
          <w:sz w:val="24"/>
          <w:szCs w:val="24"/>
        </w:rPr>
        <w:t>to approve the June Committee M</w:t>
      </w:r>
      <w:r w:rsidR="002C77C2" w:rsidRPr="0095112D">
        <w:rPr>
          <w:rFonts w:cstheme="minorHAnsi"/>
          <w:sz w:val="24"/>
          <w:szCs w:val="24"/>
        </w:rPr>
        <w:t xml:space="preserve">inutes. </w:t>
      </w:r>
      <w:r>
        <w:rPr>
          <w:rFonts w:cstheme="minorHAnsi"/>
          <w:sz w:val="24"/>
          <w:szCs w:val="24"/>
        </w:rPr>
        <w:t xml:space="preserve"> Mr.</w:t>
      </w:r>
      <w:r w:rsidR="00595308" w:rsidRPr="0095112D">
        <w:rPr>
          <w:rFonts w:cstheme="minorHAnsi"/>
          <w:sz w:val="24"/>
          <w:szCs w:val="24"/>
        </w:rPr>
        <w:t xml:space="preserve"> Matt Shapiro made </w:t>
      </w:r>
      <w:r w:rsidR="00171C91">
        <w:rPr>
          <w:rFonts w:cstheme="minorHAnsi"/>
          <w:sz w:val="24"/>
          <w:szCs w:val="24"/>
        </w:rPr>
        <w:t xml:space="preserve">a </w:t>
      </w:r>
      <w:r w:rsidR="00595308" w:rsidRPr="00E95236">
        <w:rPr>
          <w:rFonts w:cstheme="minorHAnsi"/>
          <w:b/>
          <w:sz w:val="24"/>
          <w:szCs w:val="24"/>
        </w:rPr>
        <w:t>MOTION</w:t>
      </w:r>
      <w:r w:rsidR="00595308" w:rsidRPr="0095112D">
        <w:rPr>
          <w:rFonts w:cstheme="minorHAnsi"/>
          <w:sz w:val="24"/>
          <w:szCs w:val="24"/>
        </w:rPr>
        <w:t xml:space="preserve"> to</w:t>
      </w:r>
      <w:r w:rsidR="00575D38" w:rsidRPr="0095112D">
        <w:rPr>
          <w:rFonts w:cstheme="minorHAnsi"/>
          <w:sz w:val="24"/>
          <w:szCs w:val="24"/>
        </w:rPr>
        <w:t xml:space="preserve"> ap</w:t>
      </w:r>
      <w:r>
        <w:rPr>
          <w:rFonts w:cstheme="minorHAnsi"/>
          <w:sz w:val="24"/>
          <w:szCs w:val="24"/>
        </w:rPr>
        <w:t>prove June Committee Minutes; Dr.</w:t>
      </w:r>
      <w:r w:rsidR="00575D38" w:rsidRPr="0095112D">
        <w:rPr>
          <w:rFonts w:cstheme="minorHAnsi"/>
          <w:sz w:val="24"/>
          <w:szCs w:val="24"/>
        </w:rPr>
        <w:t xml:space="preserve"> </w:t>
      </w:r>
      <w:r w:rsidR="009C6FEF" w:rsidRPr="0095112D">
        <w:rPr>
          <w:rFonts w:cstheme="minorHAnsi"/>
          <w:sz w:val="24"/>
          <w:szCs w:val="24"/>
        </w:rPr>
        <w:t>Ethel</w:t>
      </w:r>
      <w:r w:rsidR="00575D38" w:rsidRPr="0095112D">
        <w:rPr>
          <w:rFonts w:cstheme="minorHAnsi"/>
          <w:sz w:val="24"/>
          <w:szCs w:val="24"/>
        </w:rPr>
        <w:t xml:space="preserve"> </w:t>
      </w:r>
      <w:r w:rsidR="002C77C2" w:rsidRPr="0095112D">
        <w:rPr>
          <w:rFonts w:cstheme="minorHAnsi"/>
          <w:sz w:val="24"/>
          <w:szCs w:val="24"/>
        </w:rPr>
        <w:t>Paris-Gaine</w:t>
      </w:r>
      <w:r w:rsidR="00595308" w:rsidRPr="0095112D">
        <w:rPr>
          <w:rFonts w:cstheme="minorHAnsi"/>
          <w:sz w:val="24"/>
          <w:szCs w:val="24"/>
        </w:rPr>
        <w:t>r</w:t>
      </w:r>
      <w:r w:rsidR="002C77C2" w:rsidRPr="0095112D">
        <w:rPr>
          <w:rFonts w:cstheme="minorHAnsi"/>
          <w:sz w:val="24"/>
          <w:szCs w:val="24"/>
        </w:rPr>
        <w:t xml:space="preserve"> seconded the </w:t>
      </w:r>
      <w:r w:rsidR="002C77C2" w:rsidRPr="00E95236">
        <w:rPr>
          <w:rFonts w:cstheme="minorHAnsi"/>
          <w:b/>
          <w:sz w:val="24"/>
          <w:szCs w:val="24"/>
        </w:rPr>
        <w:t>MOTION</w:t>
      </w:r>
      <w:r w:rsidR="002C77C2" w:rsidRPr="0095112D">
        <w:rPr>
          <w:rFonts w:cstheme="minorHAnsi"/>
          <w:sz w:val="24"/>
          <w:szCs w:val="24"/>
        </w:rPr>
        <w:t xml:space="preserve">. </w:t>
      </w:r>
      <w:r>
        <w:rPr>
          <w:rFonts w:cstheme="minorHAnsi"/>
          <w:sz w:val="24"/>
          <w:szCs w:val="24"/>
        </w:rPr>
        <w:t xml:space="preserve">  The </w:t>
      </w:r>
      <w:r w:rsidRPr="00E95236">
        <w:rPr>
          <w:rFonts w:cstheme="minorHAnsi"/>
          <w:b/>
          <w:sz w:val="24"/>
          <w:szCs w:val="24"/>
        </w:rPr>
        <w:t>MOTION</w:t>
      </w:r>
      <w:r>
        <w:rPr>
          <w:rFonts w:cstheme="minorHAnsi"/>
          <w:sz w:val="24"/>
          <w:szCs w:val="24"/>
        </w:rPr>
        <w:t xml:space="preserve"> carried and the March meeting minutes were approved as written.</w:t>
      </w:r>
    </w:p>
    <w:p w14:paraId="7767AD49" w14:textId="65522630" w:rsidR="002C77C2" w:rsidRDefault="0095112D" w:rsidP="00EC2A57">
      <w:pPr>
        <w:spacing w:after="100" w:afterAutospacing="1" w:line="240" w:lineRule="auto"/>
        <w:rPr>
          <w:rFonts w:cstheme="minorHAnsi"/>
          <w:sz w:val="24"/>
          <w:szCs w:val="24"/>
        </w:rPr>
      </w:pPr>
      <w:r>
        <w:rPr>
          <w:rFonts w:cstheme="minorHAnsi"/>
          <w:b/>
          <w:sz w:val="24"/>
          <w:szCs w:val="24"/>
        </w:rPr>
        <w:t xml:space="preserve">REVIEW OF THE EXECUTIVE COMMITTEE MEETING:  </w:t>
      </w:r>
      <w:r>
        <w:rPr>
          <w:rFonts w:cstheme="minorHAnsi"/>
          <w:sz w:val="24"/>
          <w:szCs w:val="24"/>
        </w:rPr>
        <w:t>The Chair reviewed the Executive Committee Meeting, noting that the June minutes had been approved, followed by a r</w:t>
      </w:r>
      <w:r w:rsidR="002E279C" w:rsidRPr="0095112D">
        <w:rPr>
          <w:rFonts w:cstheme="minorHAnsi"/>
          <w:sz w:val="24"/>
          <w:szCs w:val="24"/>
        </w:rPr>
        <w:t xml:space="preserve">eview of </w:t>
      </w:r>
      <w:proofErr w:type="gramStart"/>
      <w:r w:rsidR="002E279C" w:rsidRPr="0095112D">
        <w:rPr>
          <w:rFonts w:cstheme="minorHAnsi"/>
          <w:sz w:val="24"/>
          <w:szCs w:val="24"/>
        </w:rPr>
        <w:t>Board Member attendance</w:t>
      </w:r>
      <w:r>
        <w:rPr>
          <w:rFonts w:cstheme="minorHAnsi"/>
          <w:sz w:val="24"/>
          <w:szCs w:val="24"/>
        </w:rPr>
        <w:t>, during which time it was noted that</w:t>
      </w:r>
      <w:r w:rsidR="00575D38" w:rsidRPr="0095112D">
        <w:rPr>
          <w:rFonts w:cstheme="minorHAnsi"/>
          <w:sz w:val="24"/>
          <w:szCs w:val="24"/>
        </w:rPr>
        <w:t xml:space="preserve"> </w:t>
      </w:r>
      <w:r w:rsidR="00583E3B">
        <w:rPr>
          <w:rFonts w:cstheme="minorHAnsi"/>
          <w:sz w:val="24"/>
          <w:szCs w:val="24"/>
        </w:rPr>
        <w:t xml:space="preserve">Ms. Sari </w:t>
      </w:r>
      <w:proofErr w:type="spellStart"/>
      <w:r w:rsidR="00583E3B">
        <w:rPr>
          <w:rFonts w:cstheme="minorHAnsi"/>
          <w:sz w:val="24"/>
          <w:szCs w:val="24"/>
        </w:rPr>
        <w:t>Leinonen</w:t>
      </w:r>
      <w:proofErr w:type="spellEnd"/>
      <w:r w:rsidR="00583E3B">
        <w:rPr>
          <w:rFonts w:cstheme="minorHAnsi"/>
          <w:sz w:val="24"/>
          <w:szCs w:val="24"/>
        </w:rPr>
        <w:t xml:space="preserve">-Farrell has resigned from the </w:t>
      </w:r>
      <w:r w:rsidR="00AD7D97">
        <w:rPr>
          <w:rFonts w:cstheme="minorHAnsi"/>
          <w:sz w:val="24"/>
          <w:szCs w:val="24"/>
        </w:rPr>
        <w:t>Board</w:t>
      </w:r>
      <w:r w:rsidR="00EC2A57">
        <w:rPr>
          <w:rFonts w:cstheme="minorHAnsi"/>
          <w:sz w:val="24"/>
          <w:szCs w:val="24"/>
        </w:rPr>
        <w:t>.</w:t>
      </w:r>
      <w:proofErr w:type="gramEnd"/>
      <w:r w:rsidR="00583E3B">
        <w:rPr>
          <w:rFonts w:cstheme="minorHAnsi"/>
          <w:sz w:val="24"/>
          <w:szCs w:val="24"/>
        </w:rPr>
        <w:t xml:space="preserve"> The Chair </w:t>
      </w:r>
      <w:r w:rsidR="00E11A77">
        <w:rPr>
          <w:rFonts w:cstheme="minorHAnsi"/>
          <w:sz w:val="24"/>
          <w:szCs w:val="24"/>
        </w:rPr>
        <w:t xml:space="preserve">summarized </w:t>
      </w:r>
      <w:r w:rsidR="00583E3B">
        <w:rPr>
          <w:rFonts w:cstheme="minorHAnsi"/>
          <w:sz w:val="24"/>
          <w:szCs w:val="24"/>
        </w:rPr>
        <w:t>the Executive Director’s report, followed by the</w:t>
      </w:r>
      <w:r w:rsidR="002C77C2" w:rsidRPr="0095112D">
        <w:rPr>
          <w:rFonts w:cstheme="minorHAnsi"/>
          <w:sz w:val="24"/>
          <w:szCs w:val="24"/>
        </w:rPr>
        <w:t xml:space="preserve"> fiscal update and revised June </w:t>
      </w:r>
      <w:r w:rsidR="00AD7D97">
        <w:rPr>
          <w:rFonts w:cstheme="minorHAnsi"/>
          <w:sz w:val="24"/>
          <w:szCs w:val="24"/>
        </w:rPr>
        <w:t>budget</w:t>
      </w:r>
      <w:r w:rsidR="00EC2A57">
        <w:rPr>
          <w:rFonts w:cstheme="minorHAnsi"/>
          <w:sz w:val="24"/>
          <w:szCs w:val="24"/>
        </w:rPr>
        <w:t>,</w:t>
      </w:r>
      <w:r w:rsidR="00583E3B">
        <w:rPr>
          <w:rFonts w:cstheme="minorHAnsi"/>
          <w:sz w:val="24"/>
          <w:szCs w:val="24"/>
        </w:rPr>
        <w:t xml:space="preserve"> which</w:t>
      </w:r>
      <w:r w:rsidR="002C77C2" w:rsidRPr="0095112D">
        <w:rPr>
          <w:rFonts w:cstheme="minorHAnsi"/>
          <w:sz w:val="24"/>
          <w:szCs w:val="24"/>
        </w:rPr>
        <w:t xml:space="preserve"> ensure</w:t>
      </w:r>
      <w:r w:rsidR="00583E3B">
        <w:rPr>
          <w:rFonts w:cstheme="minorHAnsi"/>
          <w:sz w:val="24"/>
          <w:szCs w:val="24"/>
        </w:rPr>
        <w:t>s</w:t>
      </w:r>
      <w:r w:rsidR="002C77C2" w:rsidRPr="0095112D">
        <w:rPr>
          <w:rFonts w:cstheme="minorHAnsi"/>
          <w:sz w:val="24"/>
          <w:szCs w:val="24"/>
        </w:rPr>
        <w:t xml:space="preserve"> Administration cost</w:t>
      </w:r>
      <w:r w:rsidR="00697A39">
        <w:rPr>
          <w:rFonts w:cstheme="minorHAnsi"/>
          <w:sz w:val="24"/>
          <w:szCs w:val="24"/>
        </w:rPr>
        <w:t>s</w:t>
      </w:r>
      <w:r w:rsidR="002C77C2" w:rsidRPr="0095112D">
        <w:rPr>
          <w:rFonts w:cstheme="minorHAnsi"/>
          <w:sz w:val="24"/>
          <w:szCs w:val="24"/>
        </w:rPr>
        <w:t xml:space="preserve"> </w:t>
      </w:r>
      <w:r w:rsidR="00697A39">
        <w:rPr>
          <w:rFonts w:cstheme="minorHAnsi"/>
          <w:sz w:val="24"/>
          <w:szCs w:val="24"/>
        </w:rPr>
        <w:t>are</w:t>
      </w:r>
      <w:r w:rsidR="002C77C2" w:rsidRPr="0095112D">
        <w:rPr>
          <w:rFonts w:cstheme="minorHAnsi"/>
          <w:sz w:val="24"/>
          <w:szCs w:val="24"/>
        </w:rPr>
        <w:t xml:space="preserve"> less than 30%</w:t>
      </w:r>
      <w:r w:rsidR="00583E3B">
        <w:rPr>
          <w:rFonts w:cstheme="minorHAnsi"/>
          <w:sz w:val="24"/>
          <w:szCs w:val="24"/>
        </w:rPr>
        <w:t xml:space="preserve"> of the Board’s total operating budget</w:t>
      </w:r>
      <w:r w:rsidR="002C77C2" w:rsidRPr="0095112D">
        <w:rPr>
          <w:rFonts w:cstheme="minorHAnsi"/>
          <w:sz w:val="24"/>
          <w:szCs w:val="24"/>
        </w:rPr>
        <w:t xml:space="preserve">. </w:t>
      </w:r>
      <w:r w:rsidR="00583E3B">
        <w:rPr>
          <w:rFonts w:cstheme="minorHAnsi"/>
          <w:sz w:val="24"/>
          <w:szCs w:val="24"/>
        </w:rPr>
        <w:t xml:space="preserve">The Chair also explained the Request for </w:t>
      </w:r>
      <w:r w:rsidR="00AD7D97">
        <w:rPr>
          <w:rFonts w:cstheme="minorHAnsi"/>
          <w:sz w:val="24"/>
          <w:szCs w:val="24"/>
        </w:rPr>
        <w:t>Proposal</w:t>
      </w:r>
      <w:r w:rsidR="00583E3B">
        <w:rPr>
          <w:rFonts w:cstheme="minorHAnsi"/>
          <w:sz w:val="24"/>
          <w:szCs w:val="24"/>
        </w:rPr>
        <w:t xml:space="preserve"> process as outlined during the Executive Committee Meeting.</w:t>
      </w:r>
      <w:r w:rsidR="00583E3B">
        <w:rPr>
          <w:rFonts w:cstheme="minorHAnsi"/>
          <w:sz w:val="24"/>
          <w:szCs w:val="24"/>
        </w:rPr>
        <w:br/>
      </w:r>
      <w:r w:rsidR="00583E3B">
        <w:rPr>
          <w:rFonts w:cstheme="minorHAnsi"/>
          <w:sz w:val="24"/>
          <w:szCs w:val="24"/>
        </w:rPr>
        <w:br/>
      </w:r>
      <w:r w:rsidR="00583E3B" w:rsidRPr="00583E3B">
        <w:rPr>
          <w:rFonts w:cstheme="minorHAnsi"/>
          <w:b/>
          <w:sz w:val="24"/>
          <w:szCs w:val="24"/>
        </w:rPr>
        <w:t>ELE</w:t>
      </w:r>
      <w:r w:rsidR="00583E3B">
        <w:rPr>
          <w:rFonts w:cstheme="minorHAnsi"/>
          <w:b/>
          <w:sz w:val="24"/>
          <w:szCs w:val="24"/>
        </w:rPr>
        <w:t>C</w:t>
      </w:r>
      <w:r w:rsidR="00583E3B" w:rsidRPr="00583E3B">
        <w:rPr>
          <w:rFonts w:cstheme="minorHAnsi"/>
          <w:b/>
          <w:sz w:val="24"/>
          <w:szCs w:val="24"/>
        </w:rPr>
        <w:t>TION OF VICE-CHAIR:</w:t>
      </w:r>
      <w:r w:rsidR="00583E3B">
        <w:rPr>
          <w:rFonts w:cstheme="minorHAnsi"/>
          <w:sz w:val="24"/>
          <w:szCs w:val="24"/>
        </w:rPr>
        <w:t xml:space="preserve">  </w:t>
      </w:r>
      <w:r w:rsidR="00583E3B" w:rsidRPr="00583E3B">
        <w:rPr>
          <w:rFonts w:cstheme="minorHAnsi"/>
          <w:sz w:val="24"/>
          <w:szCs w:val="24"/>
        </w:rPr>
        <w:t>The Chair</w:t>
      </w:r>
      <w:r w:rsidR="00F93977" w:rsidRPr="00583E3B">
        <w:rPr>
          <w:rFonts w:cstheme="minorHAnsi"/>
          <w:sz w:val="24"/>
          <w:szCs w:val="24"/>
        </w:rPr>
        <w:t xml:space="preserve"> stated </w:t>
      </w:r>
      <w:r w:rsidR="00575D38" w:rsidRPr="00583E3B">
        <w:rPr>
          <w:rFonts w:cstheme="minorHAnsi"/>
          <w:sz w:val="24"/>
          <w:szCs w:val="24"/>
        </w:rPr>
        <w:t xml:space="preserve">that the AOT </w:t>
      </w:r>
      <w:r w:rsidR="00583E3B">
        <w:rPr>
          <w:rFonts w:cstheme="minorHAnsi"/>
          <w:sz w:val="24"/>
          <w:szCs w:val="24"/>
        </w:rPr>
        <w:t>C</w:t>
      </w:r>
      <w:r w:rsidR="00575D38" w:rsidRPr="00583E3B">
        <w:rPr>
          <w:rFonts w:cstheme="minorHAnsi"/>
          <w:sz w:val="24"/>
          <w:szCs w:val="24"/>
        </w:rPr>
        <w:t>ommittee needed to elect a</w:t>
      </w:r>
      <w:r w:rsidR="00583E3B">
        <w:rPr>
          <w:rFonts w:cstheme="minorHAnsi"/>
          <w:sz w:val="24"/>
          <w:szCs w:val="24"/>
        </w:rPr>
        <w:t xml:space="preserve"> Vice-</w:t>
      </w:r>
      <w:r w:rsidR="00F93977" w:rsidRPr="00583E3B">
        <w:rPr>
          <w:rFonts w:cstheme="minorHAnsi"/>
          <w:sz w:val="24"/>
          <w:szCs w:val="24"/>
        </w:rPr>
        <w:t>Chai</w:t>
      </w:r>
      <w:r w:rsidR="00583E3B">
        <w:rPr>
          <w:rFonts w:cstheme="minorHAnsi"/>
          <w:sz w:val="24"/>
          <w:szCs w:val="24"/>
        </w:rPr>
        <w:t xml:space="preserve">r, </w:t>
      </w:r>
      <w:r w:rsidR="00575D38" w:rsidRPr="00583E3B">
        <w:rPr>
          <w:rFonts w:cstheme="minorHAnsi"/>
          <w:sz w:val="24"/>
          <w:szCs w:val="24"/>
        </w:rPr>
        <w:t>per</w:t>
      </w:r>
      <w:r w:rsidR="00583E3B">
        <w:rPr>
          <w:rFonts w:cstheme="minorHAnsi"/>
          <w:sz w:val="24"/>
          <w:szCs w:val="24"/>
        </w:rPr>
        <w:t xml:space="preserve"> direction from</w:t>
      </w:r>
      <w:r w:rsidR="00575D38" w:rsidRPr="00583E3B">
        <w:rPr>
          <w:rFonts w:cstheme="minorHAnsi"/>
          <w:sz w:val="24"/>
          <w:szCs w:val="24"/>
        </w:rPr>
        <w:t xml:space="preserve"> the </w:t>
      </w:r>
      <w:r w:rsidR="00572D82" w:rsidRPr="00583E3B">
        <w:rPr>
          <w:rFonts w:cstheme="minorHAnsi"/>
          <w:sz w:val="24"/>
          <w:szCs w:val="24"/>
        </w:rPr>
        <w:t>Executive Committee.</w:t>
      </w:r>
      <w:r w:rsidR="00F93977" w:rsidRPr="00583E3B">
        <w:rPr>
          <w:rFonts w:cstheme="minorHAnsi"/>
          <w:sz w:val="24"/>
          <w:szCs w:val="24"/>
        </w:rPr>
        <w:t xml:space="preserve"> </w:t>
      </w:r>
      <w:r w:rsidR="00583E3B">
        <w:rPr>
          <w:rFonts w:cstheme="minorHAnsi"/>
          <w:sz w:val="24"/>
          <w:szCs w:val="24"/>
        </w:rPr>
        <w:t xml:space="preserve">Mr. </w:t>
      </w:r>
      <w:r w:rsidR="00572D82" w:rsidRPr="00583E3B">
        <w:rPr>
          <w:rFonts w:cstheme="minorHAnsi"/>
          <w:sz w:val="24"/>
          <w:szCs w:val="24"/>
        </w:rPr>
        <w:t>Shapiro volunteered</w:t>
      </w:r>
      <w:r w:rsidR="00583E3B">
        <w:rPr>
          <w:rFonts w:cstheme="minorHAnsi"/>
          <w:sz w:val="24"/>
          <w:szCs w:val="24"/>
        </w:rPr>
        <w:t xml:space="preserve"> to serve as AOT </w:t>
      </w:r>
      <w:r w:rsidR="00583E3B">
        <w:rPr>
          <w:rFonts w:cstheme="minorHAnsi"/>
          <w:sz w:val="24"/>
          <w:szCs w:val="24"/>
        </w:rPr>
        <w:lastRenderedPageBreak/>
        <w:t xml:space="preserve">Committee Vice-Chair. The Chair called for a </w:t>
      </w:r>
      <w:r w:rsidR="00583E3B" w:rsidRPr="00E95236">
        <w:rPr>
          <w:rFonts w:cstheme="minorHAnsi"/>
          <w:b/>
          <w:sz w:val="24"/>
          <w:szCs w:val="24"/>
        </w:rPr>
        <w:t xml:space="preserve">VOICE VOTE </w:t>
      </w:r>
      <w:r w:rsidR="00583E3B">
        <w:rPr>
          <w:rFonts w:cstheme="minorHAnsi"/>
          <w:sz w:val="24"/>
          <w:szCs w:val="24"/>
        </w:rPr>
        <w:t>and Mr. Shapiro was unanimously confirmed as the AOT Vice-Chair.</w:t>
      </w:r>
      <w:r w:rsidR="00F93977" w:rsidRPr="00583E3B">
        <w:rPr>
          <w:rFonts w:cstheme="minorHAnsi"/>
          <w:sz w:val="24"/>
          <w:szCs w:val="24"/>
        </w:rPr>
        <w:t xml:space="preserve"> </w:t>
      </w:r>
    </w:p>
    <w:p w14:paraId="5F6FD14A" w14:textId="77777777" w:rsidR="009C6FEF" w:rsidRPr="0095112D" w:rsidRDefault="00583E3B" w:rsidP="00EC2A57">
      <w:pPr>
        <w:spacing w:after="100" w:afterAutospacing="1" w:line="240" w:lineRule="auto"/>
        <w:rPr>
          <w:rFonts w:cstheme="minorHAnsi"/>
          <w:sz w:val="24"/>
          <w:szCs w:val="24"/>
        </w:rPr>
      </w:pPr>
      <w:r w:rsidRPr="00583E3B">
        <w:rPr>
          <w:rFonts w:cstheme="minorHAnsi"/>
          <w:b/>
          <w:sz w:val="24"/>
          <w:szCs w:val="24"/>
        </w:rPr>
        <w:t>COMMUNICATIONS ACTIVITY UPDATE:</w:t>
      </w:r>
      <w:r>
        <w:rPr>
          <w:rFonts w:cstheme="minorHAnsi"/>
          <w:sz w:val="24"/>
          <w:szCs w:val="24"/>
        </w:rPr>
        <w:t xml:space="preserve"> Mr. Benjamin</w:t>
      </w:r>
      <w:r w:rsidR="00AB1671" w:rsidRPr="0095112D">
        <w:rPr>
          <w:rFonts w:cstheme="minorHAnsi"/>
          <w:sz w:val="24"/>
          <w:szCs w:val="24"/>
        </w:rPr>
        <w:t xml:space="preserve"> </w:t>
      </w:r>
      <w:r w:rsidR="00F817E3" w:rsidRPr="0095112D">
        <w:rPr>
          <w:rFonts w:cstheme="minorHAnsi"/>
          <w:sz w:val="24"/>
          <w:szCs w:val="24"/>
        </w:rPr>
        <w:t>Jarvela</w:t>
      </w:r>
      <w:r>
        <w:rPr>
          <w:rFonts w:cstheme="minorHAnsi"/>
          <w:sz w:val="24"/>
          <w:szCs w:val="24"/>
        </w:rPr>
        <w:t>, Communications Director, said that the Board had reached its final Story Collection State Plan obje</w:t>
      </w:r>
      <w:r w:rsidR="008618DD">
        <w:rPr>
          <w:rFonts w:cstheme="minorHAnsi"/>
          <w:sz w:val="24"/>
          <w:szCs w:val="24"/>
        </w:rPr>
        <w:t>ctive, exceeding the target by one</w:t>
      </w:r>
      <w:r>
        <w:rPr>
          <w:rFonts w:cstheme="minorHAnsi"/>
          <w:sz w:val="24"/>
          <w:szCs w:val="24"/>
        </w:rPr>
        <w:t>.</w:t>
      </w:r>
      <w:r w:rsidR="00B50F0B">
        <w:rPr>
          <w:rFonts w:cstheme="minorHAnsi"/>
          <w:sz w:val="24"/>
          <w:szCs w:val="24"/>
        </w:rPr>
        <w:t xml:space="preserve">  He also noted that rebranding efforts had continued and that the AOT Committee would need to recommend a logo to the full board out of the options to be presented later in the meeting.  Mr. Jarvela stated that the Board’s Constant Contact database overhaul had been completed, a project which required several hundred man-hours to finish.  Mr. Jarvela also updated the Committee, as directed during the June meeting, that the Communications plan verbatim regarding State Plan Objective 1-5 had been adjusted to match revisions in the State Plan and that there was no substantive impact to the Communications plan itself.  Mr. Jarvela noted that the Board’s SharePoint website was nearing completion and that website redesign efforts have begun interest and will continue over the next quarter.  He also explained that the hiring process for a new Communications Assistant had begun and that interviews would begin the following week.</w:t>
      </w:r>
    </w:p>
    <w:p w14:paraId="6C564B15" w14:textId="7CD764D1" w:rsidR="00C35A46" w:rsidRPr="0095112D" w:rsidRDefault="00B50F0B" w:rsidP="00EC2A57">
      <w:pPr>
        <w:spacing w:after="100" w:afterAutospacing="1" w:line="240" w:lineRule="auto"/>
        <w:rPr>
          <w:rFonts w:cstheme="minorHAnsi"/>
          <w:sz w:val="24"/>
          <w:szCs w:val="24"/>
        </w:rPr>
      </w:pPr>
      <w:r w:rsidRPr="00B50F0B">
        <w:rPr>
          <w:rFonts w:cstheme="minorHAnsi"/>
          <w:b/>
          <w:sz w:val="24"/>
          <w:szCs w:val="24"/>
        </w:rPr>
        <w:t>TRAINING PROGRAMS UPDATE</w:t>
      </w:r>
      <w:r>
        <w:rPr>
          <w:rFonts w:cstheme="minorHAnsi"/>
          <w:sz w:val="24"/>
          <w:szCs w:val="24"/>
        </w:rPr>
        <w:t>: Dr.</w:t>
      </w:r>
      <w:r w:rsidR="00214474" w:rsidRPr="0095112D">
        <w:rPr>
          <w:rFonts w:cstheme="minorHAnsi"/>
          <w:sz w:val="24"/>
          <w:szCs w:val="24"/>
        </w:rPr>
        <w:t xml:space="preserve"> Penni Sweetenburg-Lee</w:t>
      </w:r>
      <w:r>
        <w:rPr>
          <w:rFonts w:cstheme="minorHAnsi"/>
          <w:sz w:val="24"/>
          <w:szCs w:val="24"/>
        </w:rPr>
        <w:t>, Training Programs Manager,</w:t>
      </w:r>
      <w:r w:rsidR="00214474" w:rsidRPr="0095112D">
        <w:rPr>
          <w:rFonts w:cstheme="minorHAnsi"/>
          <w:sz w:val="24"/>
          <w:szCs w:val="24"/>
        </w:rPr>
        <w:t xml:space="preserve"> reported that the</w:t>
      </w:r>
      <w:r w:rsidR="0077400A">
        <w:rPr>
          <w:rFonts w:cstheme="minorHAnsi"/>
          <w:sz w:val="24"/>
          <w:szCs w:val="24"/>
        </w:rPr>
        <w:t xml:space="preserve"> Partners in Policymaking Evaluation process </w:t>
      </w:r>
      <w:proofErr w:type="gramStart"/>
      <w:r w:rsidR="0077400A">
        <w:rPr>
          <w:rFonts w:cstheme="minorHAnsi"/>
          <w:sz w:val="24"/>
          <w:szCs w:val="24"/>
        </w:rPr>
        <w:t>has</w:t>
      </w:r>
      <w:proofErr w:type="gramEnd"/>
      <w:r w:rsidR="0077400A">
        <w:rPr>
          <w:rFonts w:cstheme="minorHAnsi"/>
          <w:sz w:val="24"/>
          <w:szCs w:val="24"/>
        </w:rPr>
        <w:t xml:space="preserve"> been completed, as well as a brief synopsis for committee members on the makeup and content of the trai</w:t>
      </w:r>
      <w:r w:rsidR="008618DD">
        <w:rPr>
          <w:rFonts w:cstheme="minorHAnsi"/>
          <w:sz w:val="24"/>
          <w:szCs w:val="24"/>
        </w:rPr>
        <w:t>ning programs.  Dr. Sweetenburg-</w:t>
      </w:r>
      <w:r w:rsidR="0077400A">
        <w:rPr>
          <w:rFonts w:cstheme="minorHAnsi"/>
          <w:sz w:val="24"/>
          <w:szCs w:val="24"/>
        </w:rPr>
        <w:t>Lee said that recruiting for PIP’s next session will begin in late 2016 and that the next session will begin in 2017.  She also spoke of the staff efforts to ensure the program remains a productive collaboration.</w:t>
      </w:r>
      <w:r w:rsidR="00214474" w:rsidRPr="0095112D">
        <w:rPr>
          <w:rFonts w:cstheme="minorHAnsi"/>
          <w:sz w:val="24"/>
          <w:szCs w:val="24"/>
        </w:rPr>
        <w:t xml:space="preserve"> </w:t>
      </w:r>
      <w:r w:rsidR="008618DD">
        <w:rPr>
          <w:rFonts w:cstheme="minorHAnsi"/>
          <w:sz w:val="24"/>
          <w:szCs w:val="24"/>
        </w:rPr>
        <w:t xml:space="preserve">  Dr. Sweetenburg-Lee noted that </w:t>
      </w:r>
      <w:r w:rsidR="00EC5BD3" w:rsidRPr="0095112D">
        <w:rPr>
          <w:rFonts w:cstheme="minorHAnsi"/>
          <w:sz w:val="24"/>
          <w:szCs w:val="24"/>
        </w:rPr>
        <w:t>27 Partners started in September and 26 graduated in April.</w:t>
      </w:r>
      <w:r w:rsidR="00030F2B" w:rsidRPr="0095112D">
        <w:rPr>
          <w:rFonts w:cstheme="minorHAnsi"/>
          <w:sz w:val="24"/>
          <w:szCs w:val="24"/>
        </w:rPr>
        <w:t xml:space="preserve"> </w:t>
      </w:r>
      <w:r w:rsidR="00EC5BD3" w:rsidRPr="0095112D">
        <w:rPr>
          <w:rFonts w:cstheme="minorHAnsi"/>
          <w:sz w:val="24"/>
          <w:szCs w:val="24"/>
        </w:rPr>
        <w:t xml:space="preserve"> </w:t>
      </w:r>
      <w:r w:rsidR="008618DD">
        <w:rPr>
          <w:rFonts w:cstheme="minorHAnsi"/>
          <w:sz w:val="24"/>
          <w:szCs w:val="24"/>
        </w:rPr>
        <w:t>She also noted that under the l</w:t>
      </w:r>
      <w:r w:rsidR="00EC5BD3" w:rsidRPr="0095112D">
        <w:rPr>
          <w:rFonts w:cstheme="minorHAnsi"/>
          <w:sz w:val="24"/>
          <w:szCs w:val="24"/>
        </w:rPr>
        <w:t>eadership</w:t>
      </w:r>
      <w:r w:rsidR="008618DD">
        <w:rPr>
          <w:rFonts w:cstheme="minorHAnsi"/>
          <w:sz w:val="24"/>
          <w:szCs w:val="24"/>
        </w:rPr>
        <w:t xml:space="preserve"> of Ms. Heidi Lawyer, Executive Director</w:t>
      </w:r>
      <w:r w:rsidR="009B3F99">
        <w:rPr>
          <w:rFonts w:cstheme="minorHAnsi"/>
          <w:sz w:val="24"/>
          <w:szCs w:val="24"/>
        </w:rPr>
        <w:t>, Partners’ p</w:t>
      </w:r>
      <w:r w:rsidR="00EC5BD3" w:rsidRPr="0095112D">
        <w:rPr>
          <w:rFonts w:cstheme="minorHAnsi"/>
          <w:sz w:val="24"/>
          <w:szCs w:val="24"/>
        </w:rPr>
        <w:t xml:space="preserve">roject </w:t>
      </w:r>
      <w:r w:rsidR="009B3F99">
        <w:rPr>
          <w:rFonts w:cstheme="minorHAnsi"/>
          <w:sz w:val="24"/>
          <w:szCs w:val="24"/>
        </w:rPr>
        <w:t>d</w:t>
      </w:r>
      <w:r w:rsidR="00EC5BD3" w:rsidRPr="0095112D">
        <w:rPr>
          <w:rFonts w:cstheme="minorHAnsi"/>
          <w:sz w:val="24"/>
          <w:szCs w:val="24"/>
        </w:rPr>
        <w:t xml:space="preserve">elivery was changed to a </w:t>
      </w:r>
      <w:r w:rsidR="00C17C59">
        <w:rPr>
          <w:rFonts w:cstheme="minorHAnsi"/>
          <w:sz w:val="24"/>
          <w:szCs w:val="24"/>
        </w:rPr>
        <w:t xml:space="preserve">team </w:t>
      </w:r>
      <w:r w:rsidR="00030F2B" w:rsidRPr="0095112D">
        <w:rPr>
          <w:rFonts w:cstheme="minorHAnsi"/>
          <w:sz w:val="24"/>
          <w:szCs w:val="24"/>
        </w:rPr>
        <w:t>effort</w:t>
      </w:r>
      <w:r w:rsidR="00EC2A57">
        <w:rPr>
          <w:rFonts w:cstheme="minorHAnsi"/>
          <w:sz w:val="24"/>
          <w:szCs w:val="24"/>
        </w:rPr>
        <w:t xml:space="preserve"> for the first time</w:t>
      </w:r>
      <w:r w:rsidR="00030F2B" w:rsidRPr="0095112D">
        <w:rPr>
          <w:rFonts w:cstheme="minorHAnsi"/>
          <w:sz w:val="24"/>
          <w:szCs w:val="24"/>
        </w:rPr>
        <w:t xml:space="preserve">.  Projects were well done </w:t>
      </w:r>
      <w:r w:rsidR="00C17C59">
        <w:rPr>
          <w:rFonts w:cstheme="minorHAnsi"/>
          <w:sz w:val="24"/>
          <w:szCs w:val="24"/>
        </w:rPr>
        <w:t>and Partners</w:t>
      </w:r>
      <w:r w:rsidR="00EC2A57">
        <w:rPr>
          <w:rFonts w:cstheme="minorHAnsi"/>
          <w:sz w:val="24"/>
          <w:szCs w:val="24"/>
        </w:rPr>
        <w:t xml:space="preserve"> </w:t>
      </w:r>
      <w:r w:rsidR="00C17C59">
        <w:rPr>
          <w:rFonts w:cstheme="minorHAnsi"/>
          <w:sz w:val="24"/>
          <w:szCs w:val="24"/>
        </w:rPr>
        <w:t>worked</w:t>
      </w:r>
      <w:r w:rsidR="00030F2B" w:rsidRPr="0095112D">
        <w:rPr>
          <w:rFonts w:cstheme="minorHAnsi"/>
          <w:sz w:val="24"/>
          <w:szCs w:val="24"/>
        </w:rPr>
        <w:t xml:space="preserve"> on the disability issue</w:t>
      </w:r>
      <w:r w:rsidR="00EC2A57">
        <w:rPr>
          <w:rFonts w:cstheme="minorHAnsi"/>
          <w:sz w:val="24"/>
          <w:szCs w:val="24"/>
        </w:rPr>
        <w:t>s that most interested them</w:t>
      </w:r>
      <w:r w:rsidR="00030F2B" w:rsidRPr="0095112D">
        <w:rPr>
          <w:rFonts w:cstheme="minorHAnsi"/>
          <w:sz w:val="24"/>
          <w:szCs w:val="24"/>
        </w:rPr>
        <w:t xml:space="preserve">. </w:t>
      </w:r>
      <w:r w:rsidR="008618DD">
        <w:rPr>
          <w:rFonts w:cstheme="minorHAnsi"/>
          <w:sz w:val="24"/>
          <w:szCs w:val="24"/>
        </w:rPr>
        <w:t xml:space="preserve">Dr. </w:t>
      </w:r>
      <w:r w:rsidR="008B590A">
        <w:rPr>
          <w:rFonts w:cstheme="minorHAnsi"/>
          <w:sz w:val="24"/>
          <w:szCs w:val="24"/>
        </w:rPr>
        <w:t>Sweetenburg</w:t>
      </w:r>
      <w:r w:rsidR="008618DD">
        <w:rPr>
          <w:rFonts w:cstheme="minorHAnsi"/>
          <w:sz w:val="24"/>
          <w:szCs w:val="24"/>
        </w:rPr>
        <w:t>-Lee also noted that that t</w:t>
      </w:r>
      <w:r w:rsidR="00030F2B" w:rsidRPr="0095112D">
        <w:rPr>
          <w:rFonts w:cstheme="minorHAnsi"/>
          <w:sz w:val="24"/>
          <w:szCs w:val="24"/>
        </w:rPr>
        <w:t>he PIP Graduation was moved to the State Capitol and Commissioner Aaron Bishop was the speaker.</w:t>
      </w:r>
      <w:r w:rsidR="008618DD">
        <w:rPr>
          <w:rFonts w:cstheme="minorHAnsi"/>
          <w:sz w:val="24"/>
          <w:szCs w:val="24"/>
        </w:rPr>
        <w:t xml:space="preserve"> Dr. Sweetenburg-Lee said </w:t>
      </w:r>
      <w:r w:rsidR="00C35A46" w:rsidRPr="0095112D">
        <w:rPr>
          <w:rFonts w:cstheme="minorHAnsi"/>
          <w:sz w:val="24"/>
          <w:szCs w:val="24"/>
        </w:rPr>
        <w:t xml:space="preserve">Partners Evaluations indicate they loved coming together and loved the team approach; but wanted </w:t>
      </w:r>
      <w:r w:rsidR="00BD3F73" w:rsidRPr="0095112D">
        <w:rPr>
          <w:rFonts w:cstheme="minorHAnsi"/>
          <w:sz w:val="24"/>
          <w:szCs w:val="24"/>
        </w:rPr>
        <w:t xml:space="preserve">more </w:t>
      </w:r>
      <w:r w:rsidR="00C35A46" w:rsidRPr="0095112D">
        <w:rPr>
          <w:rFonts w:cstheme="minorHAnsi"/>
          <w:sz w:val="24"/>
          <w:szCs w:val="24"/>
        </w:rPr>
        <w:t>working time at the hotel.  Partners also wanted to hear more about how people overcame obstacles. Curriculum is based on knowledge, but Partners want more inspiration.</w:t>
      </w:r>
      <w:r w:rsidR="008618DD">
        <w:rPr>
          <w:rFonts w:cstheme="minorHAnsi"/>
          <w:sz w:val="24"/>
          <w:szCs w:val="24"/>
        </w:rPr>
        <w:t xml:space="preserve">  Dr. Sweetenburg-Lee noted that she was new to the Board staff during the launch of PIP 2016 and that there may have been some communication difficulties with p</w:t>
      </w:r>
      <w:r w:rsidR="00C35A46" w:rsidRPr="0095112D">
        <w:rPr>
          <w:rFonts w:cstheme="minorHAnsi"/>
          <w:sz w:val="24"/>
          <w:szCs w:val="24"/>
        </w:rPr>
        <w:t>roject expectations</w:t>
      </w:r>
      <w:r w:rsidR="008618DD">
        <w:rPr>
          <w:rFonts w:cstheme="minorHAnsi"/>
          <w:sz w:val="24"/>
          <w:szCs w:val="24"/>
        </w:rPr>
        <w:t>.</w:t>
      </w:r>
      <w:r w:rsidR="008618DD">
        <w:rPr>
          <w:rFonts w:cstheme="minorHAnsi"/>
          <w:sz w:val="24"/>
          <w:szCs w:val="24"/>
        </w:rPr>
        <w:br/>
      </w:r>
      <w:r w:rsidR="008618DD">
        <w:rPr>
          <w:rFonts w:cstheme="minorHAnsi"/>
          <w:sz w:val="24"/>
          <w:szCs w:val="24"/>
        </w:rPr>
        <w:br/>
        <w:t>Mr. Shapiro</w:t>
      </w:r>
      <w:r w:rsidR="008618DD" w:rsidRPr="0095112D">
        <w:rPr>
          <w:rFonts w:cstheme="minorHAnsi"/>
          <w:sz w:val="24"/>
          <w:szCs w:val="24"/>
        </w:rPr>
        <w:t xml:space="preserve"> stated</w:t>
      </w:r>
      <w:r w:rsidR="008618DD">
        <w:rPr>
          <w:rFonts w:cstheme="minorHAnsi"/>
          <w:sz w:val="24"/>
          <w:szCs w:val="24"/>
        </w:rPr>
        <w:t xml:space="preserve"> that, regarding the Partner Projects, putting projects on</w:t>
      </w:r>
      <w:r w:rsidR="008618DD" w:rsidRPr="0095112D">
        <w:rPr>
          <w:rFonts w:cstheme="minorHAnsi"/>
          <w:sz w:val="24"/>
          <w:szCs w:val="24"/>
        </w:rPr>
        <w:t xml:space="preserve">line would be a unique chance to allow other to see. Projects could be used to disseminate information. </w:t>
      </w:r>
      <w:r w:rsidR="008618DD">
        <w:rPr>
          <w:rFonts w:cstheme="minorHAnsi"/>
          <w:sz w:val="24"/>
          <w:szCs w:val="24"/>
        </w:rPr>
        <w:t xml:space="preserve">Ms. Raker added </w:t>
      </w:r>
      <w:r w:rsidR="008618DD" w:rsidRPr="0095112D">
        <w:rPr>
          <w:rFonts w:cstheme="minorHAnsi"/>
          <w:sz w:val="24"/>
          <w:szCs w:val="24"/>
        </w:rPr>
        <w:t xml:space="preserve">the next </w:t>
      </w:r>
      <w:r w:rsidR="00691286">
        <w:rPr>
          <w:rFonts w:cstheme="minorHAnsi"/>
          <w:sz w:val="24"/>
          <w:szCs w:val="24"/>
        </w:rPr>
        <w:t>Partners class</w:t>
      </w:r>
      <w:r w:rsidR="008618DD" w:rsidRPr="0095112D">
        <w:rPr>
          <w:rFonts w:cstheme="minorHAnsi"/>
          <w:sz w:val="24"/>
          <w:szCs w:val="24"/>
        </w:rPr>
        <w:t xml:space="preserve"> could expand the p</w:t>
      </w:r>
      <w:r w:rsidR="008618DD">
        <w:rPr>
          <w:rFonts w:cstheme="minorHAnsi"/>
          <w:sz w:val="24"/>
          <w:szCs w:val="24"/>
        </w:rPr>
        <w:t xml:space="preserve">rojects of the previous class </w:t>
      </w:r>
      <w:r w:rsidR="004D7D87">
        <w:rPr>
          <w:rFonts w:cstheme="minorHAnsi"/>
          <w:sz w:val="24"/>
          <w:szCs w:val="24"/>
        </w:rPr>
        <w:t>for increased impact</w:t>
      </w:r>
      <w:r w:rsidR="008618DD" w:rsidRPr="0095112D">
        <w:rPr>
          <w:rFonts w:cstheme="minorHAnsi"/>
          <w:sz w:val="24"/>
          <w:szCs w:val="24"/>
        </w:rPr>
        <w:t xml:space="preserve">. Project </w:t>
      </w:r>
      <w:r w:rsidR="00884A75">
        <w:rPr>
          <w:rFonts w:cstheme="minorHAnsi"/>
          <w:sz w:val="24"/>
          <w:szCs w:val="24"/>
        </w:rPr>
        <w:t>e</w:t>
      </w:r>
      <w:r w:rsidR="00C31CFB">
        <w:rPr>
          <w:rFonts w:cstheme="minorHAnsi"/>
          <w:sz w:val="24"/>
          <w:szCs w:val="24"/>
        </w:rPr>
        <w:t>x</w:t>
      </w:r>
      <w:r w:rsidR="00884A75">
        <w:rPr>
          <w:rFonts w:cstheme="minorHAnsi"/>
          <w:sz w:val="24"/>
          <w:szCs w:val="24"/>
        </w:rPr>
        <w:t>pansion</w:t>
      </w:r>
      <w:r w:rsidR="008618DD" w:rsidRPr="0095112D">
        <w:rPr>
          <w:rFonts w:cstheme="minorHAnsi"/>
          <w:sz w:val="24"/>
          <w:szCs w:val="24"/>
        </w:rPr>
        <w:t xml:space="preserve"> could be a good component for Alumni Development Program and big ideas could be generated to help the Commonwealth</w:t>
      </w:r>
    </w:p>
    <w:p w14:paraId="458B58B1" w14:textId="33D336F7" w:rsidR="00F63A2A" w:rsidRPr="0095112D" w:rsidRDefault="008618DD" w:rsidP="00EC2A57">
      <w:pPr>
        <w:spacing w:after="100" w:afterAutospacing="1" w:line="240" w:lineRule="auto"/>
        <w:rPr>
          <w:rFonts w:cstheme="minorHAnsi"/>
          <w:sz w:val="24"/>
          <w:szCs w:val="24"/>
        </w:rPr>
      </w:pPr>
      <w:r w:rsidRPr="008618DD">
        <w:rPr>
          <w:rFonts w:cstheme="minorHAnsi"/>
          <w:sz w:val="24"/>
          <w:szCs w:val="24"/>
        </w:rPr>
        <w:t>Regarding the 2016 Youth Le</w:t>
      </w:r>
      <w:r w:rsidR="00331152">
        <w:rPr>
          <w:rFonts w:cstheme="minorHAnsi"/>
          <w:sz w:val="24"/>
          <w:szCs w:val="24"/>
        </w:rPr>
        <w:t>adership Forum, Dr. Sweetenburg-</w:t>
      </w:r>
      <w:r w:rsidRPr="008618DD">
        <w:rPr>
          <w:rFonts w:cstheme="minorHAnsi"/>
          <w:sz w:val="24"/>
          <w:szCs w:val="24"/>
        </w:rPr>
        <w:t>Lee explained that</w:t>
      </w:r>
      <w:r>
        <w:rPr>
          <w:rFonts w:cstheme="minorHAnsi"/>
          <w:sz w:val="24"/>
          <w:szCs w:val="24"/>
        </w:rPr>
        <w:t xml:space="preserve"> the </w:t>
      </w:r>
      <w:r w:rsidR="00EC2A57">
        <w:rPr>
          <w:rFonts w:cstheme="minorHAnsi"/>
          <w:sz w:val="24"/>
          <w:szCs w:val="24"/>
        </w:rPr>
        <w:t>Delegate d</w:t>
      </w:r>
      <w:r w:rsidRPr="0095112D">
        <w:rPr>
          <w:rFonts w:cstheme="minorHAnsi"/>
          <w:sz w:val="24"/>
          <w:szCs w:val="24"/>
        </w:rPr>
        <w:t>emographics for the class of 2016 w</w:t>
      </w:r>
      <w:r w:rsidR="00EC2A57">
        <w:rPr>
          <w:rFonts w:cstheme="minorHAnsi"/>
          <w:sz w:val="24"/>
          <w:szCs w:val="24"/>
        </w:rPr>
        <w:t>ere</w:t>
      </w:r>
      <w:r w:rsidRPr="0095112D">
        <w:rPr>
          <w:rFonts w:cstheme="minorHAnsi"/>
          <w:sz w:val="24"/>
          <w:szCs w:val="24"/>
        </w:rPr>
        <w:t xml:space="preserve"> racially diverse (Asian, White, </w:t>
      </w:r>
      <w:r w:rsidR="00E11A77">
        <w:rPr>
          <w:rFonts w:cstheme="minorHAnsi"/>
          <w:sz w:val="24"/>
          <w:szCs w:val="24"/>
        </w:rPr>
        <w:t>multi-r</w:t>
      </w:r>
      <w:r w:rsidRPr="0095112D">
        <w:rPr>
          <w:rFonts w:cstheme="minorHAnsi"/>
          <w:sz w:val="24"/>
          <w:szCs w:val="24"/>
        </w:rPr>
        <w:t>acial</w:t>
      </w:r>
      <w:r w:rsidR="00E11A77">
        <w:rPr>
          <w:rFonts w:cstheme="minorHAnsi"/>
          <w:sz w:val="24"/>
          <w:szCs w:val="24"/>
        </w:rPr>
        <w:t xml:space="preserve">, </w:t>
      </w:r>
      <w:r w:rsidRPr="0095112D">
        <w:rPr>
          <w:rFonts w:cstheme="minorHAnsi"/>
          <w:sz w:val="24"/>
          <w:szCs w:val="24"/>
        </w:rPr>
        <w:t>and Hispanic)</w:t>
      </w:r>
      <w:r w:rsidR="00EC2A57">
        <w:rPr>
          <w:rFonts w:cstheme="minorHAnsi"/>
          <w:sz w:val="24"/>
          <w:szCs w:val="24"/>
        </w:rPr>
        <w:t>,</w:t>
      </w:r>
      <w:r>
        <w:rPr>
          <w:rFonts w:cstheme="minorHAnsi"/>
          <w:sz w:val="24"/>
          <w:szCs w:val="24"/>
        </w:rPr>
        <w:t xml:space="preserve"> as expected, and that the</w:t>
      </w:r>
      <w:r w:rsidR="00EC2A57">
        <w:rPr>
          <w:rFonts w:cstheme="minorHAnsi"/>
          <w:sz w:val="24"/>
          <w:szCs w:val="24"/>
        </w:rPr>
        <w:t xml:space="preserve"> YLF was condensed from five</w:t>
      </w:r>
      <w:r w:rsidRPr="0095112D">
        <w:rPr>
          <w:rFonts w:cstheme="minorHAnsi"/>
          <w:sz w:val="24"/>
          <w:szCs w:val="24"/>
        </w:rPr>
        <w:t xml:space="preserve"> days to </w:t>
      </w:r>
      <w:r w:rsidR="00EC2A57">
        <w:rPr>
          <w:rFonts w:cstheme="minorHAnsi"/>
          <w:sz w:val="24"/>
          <w:szCs w:val="24"/>
        </w:rPr>
        <w:t>four</w:t>
      </w:r>
      <w:r w:rsidRPr="0095112D">
        <w:rPr>
          <w:rFonts w:cstheme="minorHAnsi"/>
          <w:sz w:val="24"/>
          <w:szCs w:val="24"/>
        </w:rPr>
        <w:t xml:space="preserve"> da</w:t>
      </w:r>
      <w:r w:rsidR="00884A75">
        <w:rPr>
          <w:rFonts w:cstheme="minorHAnsi"/>
          <w:sz w:val="24"/>
          <w:szCs w:val="24"/>
        </w:rPr>
        <w:t>ys.</w:t>
      </w:r>
      <w:r w:rsidRPr="0095112D">
        <w:rPr>
          <w:rFonts w:cstheme="minorHAnsi"/>
          <w:sz w:val="24"/>
          <w:szCs w:val="24"/>
        </w:rPr>
        <w:t xml:space="preserve"> </w:t>
      </w:r>
      <w:r w:rsidR="00884A75">
        <w:rPr>
          <w:rFonts w:cstheme="minorHAnsi"/>
          <w:sz w:val="24"/>
          <w:szCs w:val="24"/>
        </w:rPr>
        <w:t>T</w:t>
      </w:r>
      <w:r w:rsidR="00884A75" w:rsidRPr="0095112D">
        <w:rPr>
          <w:rFonts w:cstheme="minorHAnsi"/>
          <w:sz w:val="24"/>
          <w:szCs w:val="24"/>
        </w:rPr>
        <w:t>he</w:t>
      </w:r>
      <w:r w:rsidRPr="0095112D">
        <w:rPr>
          <w:rFonts w:cstheme="minorHAnsi"/>
          <w:sz w:val="24"/>
          <w:szCs w:val="24"/>
        </w:rPr>
        <w:t xml:space="preserve"> new revised focus and format worked well. The focus was on Personal Developmen</w:t>
      </w:r>
      <w:r w:rsidR="00EC2A57">
        <w:rPr>
          <w:rFonts w:cstheme="minorHAnsi"/>
          <w:sz w:val="24"/>
          <w:szCs w:val="24"/>
        </w:rPr>
        <w:t xml:space="preserve">t, </w:t>
      </w:r>
      <w:r w:rsidRPr="0095112D">
        <w:rPr>
          <w:rFonts w:cstheme="minorHAnsi"/>
          <w:sz w:val="24"/>
          <w:szCs w:val="24"/>
        </w:rPr>
        <w:t xml:space="preserve">Professional </w:t>
      </w:r>
      <w:r w:rsidRPr="0095112D">
        <w:rPr>
          <w:rFonts w:cstheme="minorHAnsi"/>
          <w:sz w:val="24"/>
          <w:szCs w:val="24"/>
        </w:rPr>
        <w:lastRenderedPageBreak/>
        <w:t>Development, and Career Development.</w:t>
      </w:r>
      <w:r>
        <w:rPr>
          <w:rFonts w:cstheme="minorHAnsi"/>
          <w:sz w:val="24"/>
          <w:szCs w:val="24"/>
        </w:rPr>
        <w:br/>
      </w:r>
      <w:r>
        <w:rPr>
          <w:rFonts w:cstheme="minorHAnsi"/>
          <w:sz w:val="24"/>
          <w:szCs w:val="24"/>
        </w:rPr>
        <w:br/>
        <w:t xml:space="preserve">Dr. Sweetenburg-Lee explained to the committee that the recruitment goals for YLF were not met and that </w:t>
      </w:r>
      <w:r w:rsidR="00DA2291">
        <w:rPr>
          <w:rFonts w:cstheme="minorHAnsi"/>
          <w:sz w:val="24"/>
          <w:szCs w:val="24"/>
        </w:rPr>
        <w:t>an</w:t>
      </w:r>
      <w:r w:rsidR="00EC2A57">
        <w:rPr>
          <w:rFonts w:cstheme="minorHAnsi"/>
          <w:sz w:val="24"/>
          <w:szCs w:val="24"/>
        </w:rPr>
        <w:t xml:space="preserve"> </w:t>
      </w:r>
      <w:r>
        <w:rPr>
          <w:rFonts w:cstheme="minorHAnsi"/>
          <w:sz w:val="24"/>
          <w:szCs w:val="24"/>
        </w:rPr>
        <w:t>analysis of the program suggested that changes to recruitment and structure may be required, noting that Ms. Lawyer would be addressing these issues later in the me</w:t>
      </w:r>
      <w:r w:rsidR="00F63A2A">
        <w:rPr>
          <w:rFonts w:cstheme="minorHAnsi"/>
          <w:sz w:val="24"/>
          <w:szCs w:val="24"/>
        </w:rPr>
        <w:t>e</w:t>
      </w:r>
      <w:r>
        <w:rPr>
          <w:rFonts w:cstheme="minorHAnsi"/>
          <w:sz w:val="24"/>
          <w:szCs w:val="24"/>
        </w:rPr>
        <w:t>ting.</w:t>
      </w:r>
      <w:r w:rsidR="00F63A2A">
        <w:rPr>
          <w:rFonts w:cstheme="minorHAnsi"/>
          <w:sz w:val="24"/>
          <w:szCs w:val="24"/>
        </w:rPr>
        <w:br/>
      </w:r>
      <w:r>
        <w:rPr>
          <w:rFonts w:cstheme="minorHAnsi"/>
          <w:sz w:val="24"/>
          <w:szCs w:val="24"/>
        </w:rPr>
        <w:br/>
      </w:r>
      <w:r w:rsidRPr="0095112D">
        <w:rPr>
          <w:rFonts w:cstheme="minorHAnsi"/>
          <w:sz w:val="24"/>
          <w:szCs w:val="24"/>
        </w:rPr>
        <w:t xml:space="preserve">Dr. Sweetenburg-Lee gave an overview of the session topics and listed the session presenters which included Board Members </w:t>
      </w:r>
      <w:r>
        <w:rPr>
          <w:rFonts w:cstheme="minorHAnsi"/>
          <w:sz w:val="24"/>
          <w:szCs w:val="24"/>
        </w:rPr>
        <w:t>Mr.</w:t>
      </w:r>
      <w:r w:rsidRPr="0095112D">
        <w:rPr>
          <w:rFonts w:cstheme="minorHAnsi"/>
          <w:sz w:val="24"/>
          <w:szCs w:val="24"/>
        </w:rPr>
        <w:t xml:space="preserve"> Shapiro and </w:t>
      </w:r>
      <w:r>
        <w:rPr>
          <w:rFonts w:cstheme="minorHAnsi"/>
          <w:sz w:val="24"/>
          <w:szCs w:val="24"/>
        </w:rPr>
        <w:t xml:space="preserve">Ms. </w:t>
      </w:r>
      <w:r w:rsidRPr="0095112D">
        <w:rPr>
          <w:rFonts w:cstheme="minorHAnsi"/>
          <w:sz w:val="24"/>
          <w:szCs w:val="24"/>
        </w:rPr>
        <w:t>Alexis Nichols</w:t>
      </w:r>
      <w:r w:rsidR="00EC2A57">
        <w:rPr>
          <w:rFonts w:cstheme="minorHAnsi"/>
          <w:sz w:val="24"/>
          <w:szCs w:val="24"/>
        </w:rPr>
        <w:t>. According to YLF e</w:t>
      </w:r>
      <w:r w:rsidRPr="0095112D">
        <w:rPr>
          <w:rFonts w:cstheme="minorHAnsi"/>
          <w:sz w:val="24"/>
          <w:szCs w:val="24"/>
        </w:rPr>
        <w:t xml:space="preserve">valuations, Delegates felt that </w:t>
      </w:r>
      <w:r w:rsidR="009B3F99">
        <w:rPr>
          <w:rFonts w:cstheme="minorHAnsi"/>
          <w:sz w:val="24"/>
          <w:szCs w:val="24"/>
        </w:rPr>
        <w:t>p</w:t>
      </w:r>
      <w:r w:rsidRPr="0095112D">
        <w:rPr>
          <w:rFonts w:cstheme="minorHAnsi"/>
          <w:sz w:val="24"/>
          <w:szCs w:val="24"/>
        </w:rPr>
        <w:t>arents should to be</w:t>
      </w:r>
      <w:r>
        <w:rPr>
          <w:rFonts w:cstheme="minorHAnsi"/>
          <w:sz w:val="24"/>
          <w:szCs w:val="24"/>
        </w:rPr>
        <w:t xml:space="preserve"> present during testimonials. </w:t>
      </w:r>
      <w:r w:rsidRPr="0095112D">
        <w:rPr>
          <w:rFonts w:cstheme="minorHAnsi"/>
          <w:sz w:val="24"/>
          <w:szCs w:val="24"/>
        </w:rPr>
        <w:t xml:space="preserve">Additionally, evaluations from returning YLF Staff communicated that an opportunity for them </w:t>
      </w:r>
      <w:r>
        <w:rPr>
          <w:rFonts w:cstheme="minorHAnsi"/>
          <w:sz w:val="24"/>
          <w:szCs w:val="24"/>
        </w:rPr>
        <w:t>to share their personal stories</w:t>
      </w:r>
      <w:r w:rsidRPr="0095112D">
        <w:rPr>
          <w:rFonts w:cstheme="minorHAnsi"/>
          <w:sz w:val="24"/>
          <w:szCs w:val="24"/>
        </w:rPr>
        <w:t>/testimonies with Delegates was missing from the experience</w:t>
      </w:r>
      <w:r w:rsidR="00884D87">
        <w:rPr>
          <w:rFonts w:cstheme="minorHAnsi"/>
          <w:sz w:val="24"/>
          <w:szCs w:val="24"/>
        </w:rPr>
        <w:t xml:space="preserve">. </w:t>
      </w:r>
      <w:r w:rsidRPr="0095112D">
        <w:rPr>
          <w:rFonts w:cstheme="minorHAnsi"/>
          <w:sz w:val="24"/>
          <w:szCs w:val="24"/>
        </w:rPr>
        <w:t xml:space="preserve">  She further reported that there were some returning YLF Staff who were challenged by the Traini</w:t>
      </w:r>
      <w:r w:rsidR="00E11A77">
        <w:rPr>
          <w:rFonts w:cstheme="minorHAnsi"/>
          <w:sz w:val="24"/>
          <w:szCs w:val="24"/>
        </w:rPr>
        <w:t xml:space="preserve">ng Manager’s Leadership </w:t>
      </w:r>
      <w:proofErr w:type="gramStart"/>
      <w:r w:rsidR="00E11A77">
        <w:rPr>
          <w:rFonts w:cstheme="minorHAnsi"/>
          <w:sz w:val="24"/>
          <w:szCs w:val="24"/>
        </w:rPr>
        <w:t>style,</w:t>
      </w:r>
      <w:proofErr w:type="gramEnd"/>
      <w:r w:rsidR="00E11A77">
        <w:rPr>
          <w:rFonts w:cstheme="minorHAnsi"/>
          <w:sz w:val="24"/>
          <w:szCs w:val="24"/>
        </w:rPr>
        <w:t xml:space="preserve"> h</w:t>
      </w:r>
      <w:r w:rsidRPr="0095112D">
        <w:rPr>
          <w:rFonts w:cstheme="minorHAnsi"/>
          <w:sz w:val="24"/>
          <w:szCs w:val="24"/>
        </w:rPr>
        <w:t xml:space="preserve">owever, these challenges did not </w:t>
      </w:r>
      <w:r w:rsidR="00884D87">
        <w:rPr>
          <w:rFonts w:cstheme="minorHAnsi"/>
          <w:sz w:val="24"/>
          <w:szCs w:val="24"/>
        </w:rPr>
        <w:t>affect</w:t>
      </w:r>
      <w:r w:rsidR="00EC2A57">
        <w:rPr>
          <w:rFonts w:cstheme="minorHAnsi"/>
          <w:sz w:val="24"/>
          <w:szCs w:val="24"/>
        </w:rPr>
        <w:t xml:space="preserve"> </w:t>
      </w:r>
      <w:r w:rsidR="00E11A77">
        <w:rPr>
          <w:rFonts w:cstheme="minorHAnsi"/>
          <w:sz w:val="24"/>
          <w:szCs w:val="24"/>
        </w:rPr>
        <w:t xml:space="preserve">the </w:t>
      </w:r>
      <w:r w:rsidRPr="0095112D">
        <w:rPr>
          <w:rFonts w:cstheme="minorHAnsi"/>
          <w:sz w:val="24"/>
          <w:szCs w:val="24"/>
        </w:rPr>
        <w:t>work that the Lead Small Gr</w:t>
      </w:r>
      <w:r w:rsidR="00E11A77">
        <w:rPr>
          <w:rFonts w:cstheme="minorHAnsi"/>
          <w:sz w:val="24"/>
          <w:szCs w:val="24"/>
        </w:rPr>
        <w:t>oup Facilitator and the Medical</w:t>
      </w:r>
      <w:r w:rsidRPr="0095112D">
        <w:rPr>
          <w:rFonts w:cstheme="minorHAnsi"/>
          <w:sz w:val="24"/>
          <w:szCs w:val="24"/>
        </w:rPr>
        <w:t>/Residence Life Coordinators did to ensure a successful YLF.</w:t>
      </w:r>
      <w:r>
        <w:rPr>
          <w:rFonts w:cstheme="minorHAnsi"/>
          <w:sz w:val="24"/>
          <w:szCs w:val="24"/>
        </w:rPr>
        <w:br/>
      </w:r>
      <w:r>
        <w:rPr>
          <w:rFonts w:cstheme="minorHAnsi"/>
          <w:sz w:val="24"/>
          <w:szCs w:val="24"/>
        </w:rPr>
        <w:br/>
        <w:t>Dr. Sweetenburg-Lee explained</w:t>
      </w:r>
      <w:r w:rsidR="00F63A2A">
        <w:rPr>
          <w:rFonts w:cstheme="minorHAnsi"/>
          <w:sz w:val="24"/>
          <w:szCs w:val="24"/>
        </w:rPr>
        <w:t xml:space="preserve"> that the </w:t>
      </w:r>
      <w:r w:rsidRPr="0095112D">
        <w:rPr>
          <w:rFonts w:cstheme="minorHAnsi"/>
          <w:sz w:val="24"/>
          <w:szCs w:val="24"/>
        </w:rPr>
        <w:t>Technology Session was rated highly by Delegate</w:t>
      </w:r>
      <w:r w:rsidR="001F4F42">
        <w:rPr>
          <w:rFonts w:cstheme="minorHAnsi"/>
          <w:sz w:val="24"/>
          <w:szCs w:val="24"/>
        </w:rPr>
        <w:t>s and that the parent session was well received</w:t>
      </w:r>
      <w:r>
        <w:rPr>
          <w:rFonts w:cstheme="minorHAnsi"/>
          <w:sz w:val="24"/>
          <w:szCs w:val="24"/>
        </w:rPr>
        <w:t>. Ms. Rose</w:t>
      </w:r>
      <w:r w:rsidRPr="0095112D">
        <w:rPr>
          <w:rFonts w:cstheme="minorHAnsi"/>
          <w:sz w:val="24"/>
          <w:szCs w:val="24"/>
        </w:rPr>
        <w:t xml:space="preserve"> Williams stated Capitol Day was great</w:t>
      </w:r>
      <w:r w:rsidR="00EC2A57">
        <w:rPr>
          <w:rFonts w:cstheme="minorHAnsi"/>
          <w:sz w:val="24"/>
          <w:szCs w:val="24"/>
        </w:rPr>
        <w:t>.</w:t>
      </w:r>
    </w:p>
    <w:p w14:paraId="0DD66614" w14:textId="7DCFE01A" w:rsidR="008618DD" w:rsidRPr="0095112D" w:rsidRDefault="008618DD" w:rsidP="00EC2A57">
      <w:pPr>
        <w:spacing w:after="100" w:afterAutospacing="1" w:line="240" w:lineRule="auto"/>
        <w:rPr>
          <w:rFonts w:cstheme="minorHAnsi"/>
          <w:sz w:val="24"/>
          <w:szCs w:val="24"/>
        </w:rPr>
      </w:pPr>
      <w:r>
        <w:rPr>
          <w:rFonts w:cstheme="minorHAnsi"/>
          <w:sz w:val="24"/>
          <w:szCs w:val="24"/>
        </w:rPr>
        <w:t xml:space="preserve">Ms. </w:t>
      </w:r>
      <w:r w:rsidR="00F63A2A">
        <w:rPr>
          <w:rFonts w:cstheme="minorHAnsi"/>
          <w:sz w:val="24"/>
          <w:szCs w:val="24"/>
        </w:rPr>
        <w:t>Lawyer expressed</w:t>
      </w:r>
      <w:r w:rsidRPr="0095112D">
        <w:rPr>
          <w:rFonts w:cstheme="minorHAnsi"/>
          <w:sz w:val="24"/>
          <w:szCs w:val="24"/>
        </w:rPr>
        <w:t xml:space="preserve"> concerns </w:t>
      </w:r>
      <w:r w:rsidR="00F63A2A">
        <w:rPr>
          <w:rFonts w:cstheme="minorHAnsi"/>
          <w:sz w:val="24"/>
          <w:szCs w:val="24"/>
        </w:rPr>
        <w:t xml:space="preserve">to the Committee </w:t>
      </w:r>
      <w:r w:rsidRPr="0095112D">
        <w:rPr>
          <w:rFonts w:cstheme="minorHAnsi"/>
          <w:sz w:val="24"/>
          <w:szCs w:val="24"/>
        </w:rPr>
        <w:t>about the Return on Investment (ROI) related to both T</w:t>
      </w:r>
      <w:r w:rsidR="0043326F">
        <w:rPr>
          <w:rFonts w:cstheme="minorHAnsi"/>
          <w:sz w:val="24"/>
          <w:szCs w:val="24"/>
        </w:rPr>
        <w:t xml:space="preserve">raining programs. </w:t>
      </w:r>
      <w:r w:rsidRPr="0095112D">
        <w:rPr>
          <w:rFonts w:cstheme="minorHAnsi"/>
          <w:sz w:val="24"/>
          <w:szCs w:val="24"/>
        </w:rPr>
        <w:t xml:space="preserve"> She shared that the cost of YLF for 19 Students was $140,000 and did not include all of the additional human labor required to put it</w:t>
      </w:r>
      <w:r>
        <w:rPr>
          <w:rFonts w:cstheme="minorHAnsi"/>
          <w:sz w:val="24"/>
          <w:szCs w:val="24"/>
        </w:rPr>
        <w:t>.</w:t>
      </w:r>
      <w:r w:rsidRPr="0095112D">
        <w:rPr>
          <w:rFonts w:cstheme="minorHAnsi"/>
          <w:sz w:val="24"/>
          <w:szCs w:val="24"/>
        </w:rPr>
        <w:t xml:space="preserve"> </w:t>
      </w:r>
      <w:r w:rsidR="00F63A2A">
        <w:rPr>
          <w:rFonts w:cstheme="minorHAnsi"/>
          <w:sz w:val="24"/>
          <w:szCs w:val="24"/>
        </w:rPr>
        <w:t xml:space="preserve"> Ms. Lawyer reiterated the difficulty in recruiting for both programs, noting that YLF in particular has gained a level of competition from similar programs around the state that did not exist at its inception.  Ms. Lawyer noted that more recruiting efforts were undertaken this year than at any point in the past and recruitment fell flat regardless.  She also noted that the applications that are received come overwhelming from the three major metropolitan regions and that there is very little representation from the more rural areas. </w:t>
      </w:r>
      <w:r w:rsidR="00F63A2A">
        <w:rPr>
          <w:rFonts w:cstheme="minorHAnsi"/>
          <w:sz w:val="24"/>
          <w:szCs w:val="24"/>
        </w:rPr>
        <w:br/>
      </w:r>
      <w:r w:rsidR="00F63A2A">
        <w:rPr>
          <w:rFonts w:cstheme="minorHAnsi"/>
          <w:sz w:val="24"/>
          <w:szCs w:val="24"/>
        </w:rPr>
        <w:br/>
        <w:t>Ms. Lawyer explained that some very preliminary research had begun in ways to improve the programs, including new delivery methods and collaborative partnerships, including the potential for hybrid online and in-person training</w:t>
      </w:r>
      <w:r w:rsidR="009A6332">
        <w:rPr>
          <w:rFonts w:cstheme="minorHAnsi"/>
          <w:sz w:val="24"/>
          <w:szCs w:val="24"/>
        </w:rPr>
        <w:t xml:space="preserve"> for PIP</w:t>
      </w:r>
      <w:r w:rsidR="001251F3">
        <w:rPr>
          <w:rFonts w:cstheme="minorHAnsi"/>
          <w:sz w:val="24"/>
          <w:szCs w:val="24"/>
        </w:rPr>
        <w:t xml:space="preserve"> and possible work with WIOA partners on youth training.</w:t>
      </w:r>
      <w:r w:rsidR="00A86355">
        <w:rPr>
          <w:rFonts w:cstheme="minorHAnsi"/>
          <w:sz w:val="24"/>
          <w:szCs w:val="24"/>
        </w:rPr>
        <w:t xml:space="preserve"> </w:t>
      </w:r>
      <w:bookmarkStart w:id="0" w:name="_GoBack"/>
      <w:bookmarkEnd w:id="0"/>
      <w:r w:rsidR="009A6332">
        <w:rPr>
          <w:rFonts w:cstheme="minorHAnsi"/>
          <w:sz w:val="24"/>
          <w:szCs w:val="24"/>
        </w:rPr>
        <w:t xml:space="preserve"> Ms</w:t>
      </w:r>
      <w:r w:rsidR="00EC2A57">
        <w:rPr>
          <w:rFonts w:cstheme="minorHAnsi"/>
          <w:sz w:val="24"/>
          <w:szCs w:val="24"/>
        </w:rPr>
        <w:t>.</w:t>
      </w:r>
      <w:r w:rsidR="009A6332">
        <w:rPr>
          <w:rFonts w:cstheme="minorHAnsi"/>
          <w:sz w:val="24"/>
          <w:szCs w:val="24"/>
        </w:rPr>
        <w:t xml:space="preserve"> Lawyer assured the Committee that no action would be taken without Board a</w:t>
      </w:r>
      <w:r w:rsidR="00EC2A57">
        <w:rPr>
          <w:rFonts w:cstheme="minorHAnsi"/>
          <w:sz w:val="24"/>
          <w:szCs w:val="24"/>
        </w:rPr>
        <w:t xml:space="preserve">pproval. </w:t>
      </w:r>
      <w:r w:rsidR="00F63A2A">
        <w:rPr>
          <w:rFonts w:cstheme="minorHAnsi"/>
          <w:sz w:val="24"/>
          <w:szCs w:val="24"/>
        </w:rPr>
        <w:t>The Chair asked for committee consensus on Board staff continuing these research and evaluation efforts and the committee unanimously agreed, with Mr. Shapiro noting that continuing research would be acceptable, but that the Board would need to be informed of any changes to the Training Programs.</w:t>
      </w:r>
    </w:p>
    <w:p w14:paraId="7494D032" w14:textId="77777777" w:rsidR="00877D89" w:rsidRDefault="00F63A2A" w:rsidP="00877D89">
      <w:pPr>
        <w:spacing w:after="0" w:line="240" w:lineRule="auto"/>
        <w:rPr>
          <w:rFonts w:cstheme="minorHAnsi"/>
          <w:sz w:val="24"/>
          <w:szCs w:val="24"/>
        </w:rPr>
      </w:pPr>
      <w:r>
        <w:rPr>
          <w:rFonts w:cstheme="minorHAnsi"/>
          <w:sz w:val="24"/>
          <w:szCs w:val="24"/>
        </w:rPr>
        <w:t>Dr. Sweetenburg-Lee noted that the r</w:t>
      </w:r>
      <w:r w:rsidR="00E47E21" w:rsidRPr="0095112D">
        <w:rPr>
          <w:rFonts w:cstheme="minorHAnsi"/>
          <w:sz w:val="24"/>
          <w:szCs w:val="24"/>
        </w:rPr>
        <w:t>evised Alumni Developme</w:t>
      </w:r>
      <w:r>
        <w:rPr>
          <w:rFonts w:cstheme="minorHAnsi"/>
          <w:sz w:val="24"/>
          <w:szCs w:val="24"/>
        </w:rPr>
        <w:t>nt Program was approved in June and that efforts to establish this new p</w:t>
      </w:r>
      <w:r w:rsidR="00620351">
        <w:rPr>
          <w:rFonts w:cstheme="minorHAnsi"/>
          <w:sz w:val="24"/>
          <w:szCs w:val="24"/>
        </w:rPr>
        <w:t xml:space="preserve">rogram had continued since then, with a gathering in the Tidewater area in May and another in Northern Virginia in August.  Dr. Sweetenburg-Lee said that while YLF students were more </w:t>
      </w:r>
      <w:r w:rsidR="00A51821">
        <w:rPr>
          <w:rFonts w:cstheme="minorHAnsi"/>
          <w:sz w:val="24"/>
          <w:szCs w:val="24"/>
        </w:rPr>
        <w:t>reserved</w:t>
      </w:r>
      <w:r w:rsidR="00620351">
        <w:rPr>
          <w:rFonts w:cstheme="minorHAnsi"/>
          <w:sz w:val="24"/>
          <w:szCs w:val="24"/>
        </w:rPr>
        <w:t xml:space="preserve"> compared to their PIP counterparts in Tidewater, participation and activity levels were more evenly distributed in Northern Virginia.  She also explained that while </w:t>
      </w:r>
      <w:proofErr w:type="gramStart"/>
      <w:r w:rsidR="00620351">
        <w:rPr>
          <w:rFonts w:cstheme="minorHAnsi"/>
          <w:sz w:val="24"/>
          <w:szCs w:val="24"/>
        </w:rPr>
        <w:t>staff have</w:t>
      </w:r>
      <w:proofErr w:type="gramEnd"/>
      <w:r w:rsidR="00620351">
        <w:rPr>
          <w:rFonts w:cstheme="minorHAnsi"/>
          <w:sz w:val="24"/>
          <w:szCs w:val="24"/>
        </w:rPr>
        <w:t xml:space="preserve"> had some </w:t>
      </w:r>
      <w:r w:rsidR="00A51821">
        <w:rPr>
          <w:rFonts w:cstheme="minorHAnsi"/>
          <w:sz w:val="24"/>
          <w:szCs w:val="24"/>
        </w:rPr>
        <w:t>difficulty</w:t>
      </w:r>
      <w:r w:rsidR="00620351">
        <w:rPr>
          <w:rFonts w:cstheme="minorHAnsi"/>
          <w:sz w:val="24"/>
          <w:szCs w:val="24"/>
        </w:rPr>
        <w:t xml:space="preserve"> getting program alumni to come to </w:t>
      </w:r>
      <w:r w:rsidR="00620351">
        <w:rPr>
          <w:rFonts w:cstheme="minorHAnsi"/>
          <w:sz w:val="24"/>
          <w:szCs w:val="24"/>
        </w:rPr>
        <w:lastRenderedPageBreak/>
        <w:t>the first meetings for each regions, these are expected growing pains and that the staff are looking for ways to expand their reach and correct these problems</w:t>
      </w:r>
      <w:r w:rsidR="001251F3">
        <w:rPr>
          <w:rFonts w:cstheme="minorHAnsi"/>
          <w:sz w:val="24"/>
          <w:szCs w:val="24"/>
        </w:rPr>
        <w:t xml:space="preserve"> and will be reassessin</w:t>
      </w:r>
      <w:r w:rsidR="00A90240">
        <w:rPr>
          <w:rFonts w:cstheme="minorHAnsi"/>
          <w:sz w:val="24"/>
          <w:szCs w:val="24"/>
        </w:rPr>
        <w:t xml:space="preserve">g communication methods as needed. </w:t>
      </w:r>
      <w:r w:rsidR="00620351">
        <w:rPr>
          <w:rFonts w:cstheme="minorHAnsi"/>
          <w:sz w:val="24"/>
          <w:szCs w:val="24"/>
        </w:rPr>
        <w:br/>
      </w:r>
      <w:r w:rsidR="00620351">
        <w:rPr>
          <w:rFonts w:cstheme="minorHAnsi"/>
          <w:sz w:val="24"/>
          <w:szCs w:val="24"/>
        </w:rPr>
        <w:br/>
        <w:t xml:space="preserve">The Chair </w:t>
      </w:r>
      <w:r w:rsidR="00331152">
        <w:rPr>
          <w:rFonts w:cstheme="minorHAnsi"/>
          <w:sz w:val="24"/>
          <w:szCs w:val="24"/>
        </w:rPr>
        <w:t xml:space="preserve">noted he had not received any of the Tidewater-area recruiting information. Dr. Sweetenburg-Lee agreed that the Board does not have as much contact information on Alumni as it should and that efforts were being made to rectify this, particularly concerning phone numbers. Mr. Jarvela stated he would ensure the Chair was on all future Tidewater communications. </w:t>
      </w:r>
      <w:r w:rsidR="00A90240">
        <w:rPr>
          <w:rFonts w:cstheme="minorHAnsi"/>
          <w:sz w:val="24"/>
          <w:szCs w:val="24"/>
        </w:rPr>
        <w:t>Ms. Lawyer noted that permission would need to be sought to provide phone numbers to alumni.</w:t>
      </w:r>
      <w:r w:rsidR="00331152">
        <w:rPr>
          <w:rFonts w:cstheme="minorHAnsi"/>
          <w:sz w:val="24"/>
          <w:szCs w:val="24"/>
        </w:rPr>
        <w:br/>
      </w:r>
      <w:r w:rsidR="00331152">
        <w:rPr>
          <w:rFonts w:cstheme="minorHAnsi"/>
          <w:sz w:val="24"/>
          <w:szCs w:val="24"/>
        </w:rPr>
        <w:br/>
        <w:t>Dr. Sweetenburg-Lee then noted that the Northern Virginia alumni activity level is much higher and Ms. Lawyer explained that more personalized approaches to the organizational and communications strategies may be needed on a per-region basis.  Ms</w:t>
      </w:r>
      <w:r w:rsidR="00A51821">
        <w:rPr>
          <w:rFonts w:cstheme="minorHAnsi"/>
          <w:sz w:val="24"/>
          <w:szCs w:val="24"/>
        </w:rPr>
        <w:t>.</w:t>
      </w:r>
      <w:r w:rsidR="00331152">
        <w:rPr>
          <w:rFonts w:cstheme="minorHAnsi"/>
          <w:sz w:val="24"/>
          <w:szCs w:val="24"/>
        </w:rPr>
        <w:t xml:space="preserve"> Raker asked how the newest alumni are being incorporated into the program and Dr. Sweetenburg-Lee explained that they are enrolled automatically and have been dominant in both regions, representing the most active component of the alumni base.</w:t>
      </w:r>
      <w:r w:rsidR="00A51821">
        <w:rPr>
          <w:rFonts w:cstheme="minorHAnsi"/>
          <w:sz w:val="24"/>
          <w:szCs w:val="24"/>
        </w:rPr>
        <w:t xml:space="preserve">  She continued that the upcoming Central Virginia Alumni gathering in November was expected to be the largest to date, with an expected 50-60 attendees.</w:t>
      </w:r>
    </w:p>
    <w:p w14:paraId="4B575A18" w14:textId="0C03F305" w:rsidR="00030F2B" w:rsidRDefault="00583E3B" w:rsidP="00877D89">
      <w:pPr>
        <w:spacing w:after="0" w:line="240" w:lineRule="auto"/>
        <w:rPr>
          <w:rFonts w:cstheme="minorHAnsi"/>
          <w:sz w:val="24"/>
          <w:szCs w:val="24"/>
        </w:rPr>
      </w:pPr>
      <w:r>
        <w:rPr>
          <w:rFonts w:cstheme="minorHAnsi"/>
          <w:sz w:val="24"/>
          <w:szCs w:val="24"/>
        </w:rPr>
        <w:br/>
      </w:r>
      <w:r w:rsidRPr="00A51821">
        <w:rPr>
          <w:rFonts w:cstheme="minorHAnsi"/>
          <w:b/>
          <w:sz w:val="24"/>
          <w:szCs w:val="24"/>
        </w:rPr>
        <w:t>EV</w:t>
      </w:r>
      <w:r w:rsidR="00A51821" w:rsidRPr="00A51821">
        <w:rPr>
          <w:rFonts w:cstheme="minorHAnsi"/>
          <w:b/>
          <w:sz w:val="24"/>
          <w:szCs w:val="24"/>
        </w:rPr>
        <w:t>ENT SUPPORT APPLICATION REVIEW:</w:t>
      </w:r>
      <w:r w:rsidR="00A51821">
        <w:rPr>
          <w:rFonts w:cstheme="minorHAnsi"/>
          <w:sz w:val="24"/>
          <w:szCs w:val="24"/>
        </w:rPr>
        <w:t xml:space="preserve"> </w:t>
      </w:r>
      <w:r w:rsidR="00697A39">
        <w:rPr>
          <w:rFonts w:cstheme="minorHAnsi"/>
          <w:sz w:val="24"/>
          <w:szCs w:val="24"/>
        </w:rPr>
        <w:t xml:space="preserve">The Chair explained that Commonwealth Autism </w:t>
      </w:r>
      <w:r w:rsidRPr="0095112D">
        <w:rPr>
          <w:rFonts w:cstheme="minorHAnsi"/>
          <w:sz w:val="24"/>
          <w:szCs w:val="24"/>
        </w:rPr>
        <w:t>submitted an event support request for $500 an</w:t>
      </w:r>
      <w:r w:rsidR="00A51821">
        <w:rPr>
          <w:rFonts w:cstheme="minorHAnsi"/>
          <w:sz w:val="24"/>
          <w:szCs w:val="24"/>
        </w:rPr>
        <w:t>d Virginia Oral Health</w:t>
      </w:r>
      <w:r w:rsidR="00697A39">
        <w:rPr>
          <w:rFonts w:cstheme="minorHAnsi"/>
          <w:sz w:val="24"/>
          <w:szCs w:val="24"/>
        </w:rPr>
        <w:t xml:space="preserve"> Coalition</w:t>
      </w:r>
      <w:r w:rsidR="00A51821">
        <w:rPr>
          <w:rFonts w:cstheme="minorHAnsi"/>
          <w:sz w:val="24"/>
          <w:szCs w:val="24"/>
        </w:rPr>
        <w:t xml:space="preserve"> had submitted a request for $4,95</w:t>
      </w:r>
      <w:r w:rsidRPr="0095112D">
        <w:rPr>
          <w:rFonts w:cstheme="minorHAnsi"/>
          <w:sz w:val="24"/>
          <w:szCs w:val="24"/>
        </w:rPr>
        <w:t xml:space="preserve">0. </w:t>
      </w:r>
      <w:r w:rsidR="00A51821">
        <w:rPr>
          <w:rFonts w:cstheme="minorHAnsi"/>
          <w:sz w:val="24"/>
          <w:szCs w:val="24"/>
        </w:rPr>
        <w:t xml:space="preserve">  The Chair outline</w:t>
      </w:r>
      <w:r w:rsidR="00A954A9">
        <w:rPr>
          <w:rFonts w:cstheme="minorHAnsi"/>
          <w:sz w:val="24"/>
          <w:szCs w:val="24"/>
        </w:rPr>
        <w:t>d</w:t>
      </w:r>
      <w:r w:rsidR="00EC2A57">
        <w:rPr>
          <w:rFonts w:cstheme="minorHAnsi"/>
          <w:sz w:val="24"/>
          <w:szCs w:val="24"/>
        </w:rPr>
        <w:t xml:space="preserve"> </w:t>
      </w:r>
      <w:r w:rsidR="00A51821">
        <w:rPr>
          <w:rFonts w:cstheme="minorHAnsi"/>
          <w:sz w:val="24"/>
          <w:szCs w:val="24"/>
        </w:rPr>
        <w:t>both organizations and the activities as described in the application</w:t>
      </w:r>
      <w:r w:rsidR="00A954A9">
        <w:rPr>
          <w:rFonts w:cstheme="minorHAnsi"/>
          <w:sz w:val="24"/>
          <w:szCs w:val="24"/>
        </w:rPr>
        <w:t xml:space="preserve">s </w:t>
      </w:r>
      <w:r w:rsidR="00A51821">
        <w:rPr>
          <w:rFonts w:cstheme="minorHAnsi"/>
          <w:sz w:val="24"/>
          <w:szCs w:val="24"/>
        </w:rPr>
        <w:t>and asked Mr. Jarvela for clarification on the available support budget for the year, which Mr. Jarvela said was $10,000.</w:t>
      </w:r>
      <w:r w:rsidR="00697A39">
        <w:rPr>
          <w:rFonts w:cstheme="minorHAnsi"/>
          <w:sz w:val="24"/>
          <w:szCs w:val="24"/>
        </w:rPr>
        <w:t xml:space="preserve"> After discussion, Ms. Raker made a </w:t>
      </w:r>
      <w:r w:rsidR="00697A39" w:rsidRPr="00E95236">
        <w:rPr>
          <w:rFonts w:cstheme="minorHAnsi"/>
          <w:b/>
          <w:sz w:val="24"/>
          <w:szCs w:val="24"/>
        </w:rPr>
        <w:t>MOTION</w:t>
      </w:r>
      <w:r w:rsidR="00697A39">
        <w:rPr>
          <w:rFonts w:cstheme="minorHAnsi"/>
          <w:sz w:val="24"/>
          <w:szCs w:val="24"/>
        </w:rPr>
        <w:t xml:space="preserve"> to recommend approval for $500 for the Autism Conference Committee and $2,000 for the Virginia Oral Health Coalition to the full Board. Mr. Shapiro seconded the </w:t>
      </w:r>
      <w:r w:rsidR="00697A39" w:rsidRPr="00E95236">
        <w:rPr>
          <w:rFonts w:cstheme="minorHAnsi"/>
          <w:b/>
          <w:sz w:val="24"/>
          <w:szCs w:val="24"/>
        </w:rPr>
        <w:t>MOTION</w:t>
      </w:r>
      <w:r w:rsidR="00697A39">
        <w:rPr>
          <w:rFonts w:cstheme="minorHAnsi"/>
          <w:sz w:val="24"/>
          <w:szCs w:val="24"/>
        </w:rPr>
        <w:t xml:space="preserve">. The </w:t>
      </w:r>
      <w:r w:rsidR="00697A39" w:rsidRPr="00E95236">
        <w:rPr>
          <w:rFonts w:cstheme="minorHAnsi"/>
          <w:b/>
          <w:sz w:val="24"/>
          <w:szCs w:val="24"/>
        </w:rPr>
        <w:t>MOTION</w:t>
      </w:r>
      <w:r w:rsidR="00697A39">
        <w:rPr>
          <w:rFonts w:cstheme="minorHAnsi"/>
          <w:sz w:val="24"/>
          <w:szCs w:val="24"/>
        </w:rPr>
        <w:t xml:space="preserve"> carried.</w:t>
      </w:r>
    </w:p>
    <w:p w14:paraId="6D0293EA" w14:textId="77777777" w:rsidR="00877D89" w:rsidRPr="0095112D" w:rsidRDefault="00877D89" w:rsidP="00877D89">
      <w:pPr>
        <w:spacing w:after="0" w:line="240" w:lineRule="auto"/>
        <w:rPr>
          <w:rFonts w:cstheme="minorHAnsi"/>
          <w:sz w:val="24"/>
          <w:szCs w:val="24"/>
        </w:rPr>
      </w:pPr>
    </w:p>
    <w:p w14:paraId="71281A97" w14:textId="115A1CF2" w:rsidR="008B590A" w:rsidRDefault="00697A39" w:rsidP="00EC2A57">
      <w:pPr>
        <w:spacing w:after="100" w:afterAutospacing="1" w:line="240" w:lineRule="auto"/>
        <w:rPr>
          <w:rFonts w:cstheme="minorHAnsi"/>
          <w:sz w:val="24"/>
          <w:szCs w:val="24"/>
        </w:rPr>
      </w:pPr>
      <w:r w:rsidRPr="00697A39">
        <w:rPr>
          <w:rFonts w:cstheme="minorHAnsi"/>
          <w:b/>
          <w:sz w:val="24"/>
          <w:szCs w:val="24"/>
        </w:rPr>
        <w:t>AGENCY LOGO REVIEW:</w:t>
      </w:r>
      <w:r>
        <w:rPr>
          <w:rFonts w:cstheme="minorHAnsi"/>
          <w:sz w:val="24"/>
          <w:szCs w:val="24"/>
        </w:rPr>
        <w:t xml:space="preserve">  Mr. Jarvela explained that following the revisions to the Partners in Policymaking and Youth Leadership forum branding, as well as the adoption of the Alumni Association branding, that the committee now needed to recommend a new logo for the Board to the Board itself.  Mr. Jarvela </w:t>
      </w:r>
      <w:r w:rsidR="00E11A77">
        <w:rPr>
          <w:rFonts w:cstheme="minorHAnsi"/>
          <w:sz w:val="24"/>
          <w:szCs w:val="24"/>
        </w:rPr>
        <w:t xml:space="preserve">said </w:t>
      </w:r>
      <w:r>
        <w:rPr>
          <w:rFonts w:cstheme="minorHAnsi"/>
          <w:sz w:val="24"/>
          <w:szCs w:val="24"/>
        </w:rPr>
        <w:t xml:space="preserve">that numerous mockups had been created and presented the three finalists to the committee. Ms. Rachel Loughlin noted her own experience in this area and asked Mr. Jarvela for any symbolism or meaning behind the three finalists as they were designed, as well as to the intent behind the </w:t>
      </w:r>
      <w:r w:rsidR="008B590A">
        <w:rPr>
          <w:rFonts w:cstheme="minorHAnsi"/>
          <w:sz w:val="24"/>
          <w:szCs w:val="24"/>
        </w:rPr>
        <w:t>simplistic</w:t>
      </w:r>
      <w:r>
        <w:rPr>
          <w:rFonts w:cstheme="minorHAnsi"/>
          <w:sz w:val="24"/>
          <w:szCs w:val="24"/>
        </w:rPr>
        <w:t xml:space="preserve"> nature of the three options. Mr. Jarvela stated the symbolism ideas behind the three logos and explained that they were also open to interpretation and that official definitions could be drafted if the board desired. After discussion, the Chair</w:t>
      </w:r>
      <w:r w:rsidR="008B590A">
        <w:rPr>
          <w:rFonts w:cstheme="minorHAnsi"/>
          <w:sz w:val="24"/>
          <w:szCs w:val="24"/>
        </w:rPr>
        <w:t xml:space="preserve"> called for a </w:t>
      </w:r>
      <w:r w:rsidR="008B590A" w:rsidRPr="00E95236">
        <w:rPr>
          <w:rFonts w:cstheme="minorHAnsi"/>
          <w:b/>
          <w:sz w:val="24"/>
          <w:szCs w:val="24"/>
        </w:rPr>
        <w:t>VOTE</w:t>
      </w:r>
      <w:r w:rsidR="008B590A">
        <w:rPr>
          <w:rFonts w:cstheme="minorHAnsi"/>
          <w:sz w:val="24"/>
          <w:szCs w:val="24"/>
        </w:rPr>
        <w:t xml:space="preserve"> on the logo choices. Five Committee members voted for Logo Options #1 and three committee members voted for logo option #3, with one member abstaining.  The Chair noted that the results of this </w:t>
      </w:r>
      <w:r w:rsidR="00E11A77" w:rsidRPr="00E95236">
        <w:rPr>
          <w:rFonts w:cstheme="minorHAnsi"/>
          <w:b/>
          <w:sz w:val="24"/>
          <w:szCs w:val="24"/>
        </w:rPr>
        <w:t>VOTE</w:t>
      </w:r>
      <w:r w:rsidR="008B590A">
        <w:rPr>
          <w:rFonts w:cstheme="minorHAnsi"/>
          <w:sz w:val="24"/>
          <w:szCs w:val="24"/>
        </w:rPr>
        <w:t xml:space="preserve"> would be passed on in the Board meeting.</w:t>
      </w:r>
      <w:r>
        <w:rPr>
          <w:rFonts w:cstheme="minorHAnsi"/>
          <w:sz w:val="24"/>
          <w:szCs w:val="24"/>
        </w:rPr>
        <w:t xml:space="preserve"> </w:t>
      </w:r>
      <w:r w:rsidR="008B590A">
        <w:rPr>
          <w:rFonts w:cstheme="minorHAnsi"/>
          <w:sz w:val="24"/>
          <w:szCs w:val="24"/>
        </w:rPr>
        <w:br/>
      </w:r>
      <w:r w:rsidR="008B590A">
        <w:rPr>
          <w:rFonts w:cstheme="minorHAnsi"/>
          <w:sz w:val="24"/>
          <w:szCs w:val="24"/>
        </w:rPr>
        <w:br/>
        <w:t xml:space="preserve">After requesting for any additional business and receiving none, the Chair called for a </w:t>
      </w:r>
      <w:r w:rsidR="008B590A" w:rsidRPr="00E95236">
        <w:rPr>
          <w:rFonts w:cstheme="minorHAnsi"/>
          <w:b/>
          <w:sz w:val="24"/>
          <w:szCs w:val="24"/>
        </w:rPr>
        <w:t>MOTION</w:t>
      </w:r>
      <w:r w:rsidR="008B590A">
        <w:rPr>
          <w:rFonts w:cstheme="minorHAnsi"/>
          <w:sz w:val="24"/>
          <w:szCs w:val="24"/>
        </w:rPr>
        <w:t xml:space="preserve"> </w:t>
      </w:r>
      <w:r w:rsidR="008B590A">
        <w:rPr>
          <w:rFonts w:cstheme="minorHAnsi"/>
          <w:sz w:val="24"/>
          <w:szCs w:val="24"/>
        </w:rPr>
        <w:lastRenderedPageBreak/>
        <w:t>for adjournment. Mr. Shapiro made a</w:t>
      </w:r>
      <w:r w:rsidR="00E11A77">
        <w:rPr>
          <w:rFonts w:cstheme="minorHAnsi"/>
          <w:sz w:val="24"/>
          <w:szCs w:val="24"/>
        </w:rPr>
        <w:t xml:space="preserve"> </w:t>
      </w:r>
      <w:r w:rsidR="00E11A77" w:rsidRPr="00E95236">
        <w:rPr>
          <w:rFonts w:cstheme="minorHAnsi"/>
          <w:b/>
          <w:sz w:val="24"/>
          <w:szCs w:val="24"/>
        </w:rPr>
        <w:t>MOTION</w:t>
      </w:r>
      <w:r w:rsidR="008B590A">
        <w:rPr>
          <w:rFonts w:cstheme="minorHAnsi"/>
          <w:sz w:val="24"/>
          <w:szCs w:val="24"/>
        </w:rPr>
        <w:t xml:space="preserve"> to adjourn and Dr. Paris-Gainer seconded the </w:t>
      </w:r>
      <w:r w:rsidR="00E11A77" w:rsidRPr="00E95236">
        <w:rPr>
          <w:rFonts w:cstheme="minorHAnsi"/>
          <w:b/>
          <w:sz w:val="24"/>
          <w:szCs w:val="24"/>
        </w:rPr>
        <w:t>MOTION</w:t>
      </w:r>
      <w:r w:rsidR="00877D89">
        <w:rPr>
          <w:rFonts w:cstheme="minorHAnsi"/>
          <w:sz w:val="24"/>
          <w:szCs w:val="24"/>
        </w:rPr>
        <w:t xml:space="preserve">.  The </w:t>
      </w:r>
      <w:r w:rsidR="00877D89" w:rsidRPr="00E95236">
        <w:rPr>
          <w:rFonts w:cstheme="minorHAnsi"/>
          <w:b/>
          <w:sz w:val="24"/>
          <w:szCs w:val="24"/>
        </w:rPr>
        <w:t xml:space="preserve">MOTION </w:t>
      </w:r>
      <w:r w:rsidR="00877D89">
        <w:rPr>
          <w:rFonts w:cstheme="minorHAnsi"/>
          <w:sz w:val="24"/>
          <w:szCs w:val="24"/>
        </w:rPr>
        <w:t>carried.</w:t>
      </w:r>
    </w:p>
    <w:p w14:paraId="2A9104D3" w14:textId="77777777" w:rsidR="00717B00" w:rsidRPr="0095112D" w:rsidRDefault="008B590A" w:rsidP="00EC2A57">
      <w:pPr>
        <w:spacing w:after="100" w:afterAutospacing="1" w:line="240" w:lineRule="auto"/>
        <w:rPr>
          <w:rFonts w:cstheme="minorHAnsi"/>
          <w:sz w:val="24"/>
          <w:szCs w:val="24"/>
        </w:rPr>
      </w:pPr>
      <w:r w:rsidRPr="008B590A">
        <w:rPr>
          <w:rFonts w:cstheme="minorHAnsi"/>
          <w:b/>
          <w:sz w:val="24"/>
          <w:szCs w:val="24"/>
        </w:rPr>
        <w:t>ADJOURNMENT:</w:t>
      </w:r>
      <w:r>
        <w:rPr>
          <w:rFonts w:cstheme="minorHAnsi"/>
          <w:sz w:val="24"/>
          <w:szCs w:val="24"/>
        </w:rPr>
        <w:t xml:space="preserve"> The Chair adjourned the meeting at 11:09 a.m.</w:t>
      </w:r>
      <w:r w:rsidR="00697A39">
        <w:rPr>
          <w:rFonts w:cstheme="minorHAnsi"/>
          <w:sz w:val="24"/>
          <w:szCs w:val="24"/>
        </w:rPr>
        <w:br/>
      </w:r>
      <w:r w:rsidR="00697A39">
        <w:rPr>
          <w:rFonts w:cstheme="minorHAnsi"/>
          <w:sz w:val="24"/>
          <w:szCs w:val="24"/>
        </w:rPr>
        <w:br/>
      </w:r>
    </w:p>
    <w:sectPr w:rsidR="00717B00" w:rsidRPr="009511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61776" w14:textId="77777777" w:rsidR="00AD504F" w:rsidRDefault="00AD504F" w:rsidP="0095112D">
      <w:pPr>
        <w:spacing w:after="0" w:line="240" w:lineRule="auto"/>
      </w:pPr>
      <w:r>
        <w:separator/>
      </w:r>
    </w:p>
  </w:endnote>
  <w:endnote w:type="continuationSeparator" w:id="0">
    <w:p w14:paraId="33F5DFA2" w14:textId="77777777" w:rsidR="00AD504F" w:rsidRDefault="00AD504F" w:rsidP="0095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F141" w14:textId="77777777" w:rsidR="00E67A54" w:rsidRDefault="00E67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3472"/>
      <w:docPartObj>
        <w:docPartGallery w:val="Page Numbers (Bottom of Page)"/>
        <w:docPartUnique/>
      </w:docPartObj>
    </w:sdtPr>
    <w:sdtEndPr>
      <w:rPr>
        <w:noProof/>
        <w:sz w:val="24"/>
        <w:szCs w:val="24"/>
      </w:rPr>
    </w:sdtEndPr>
    <w:sdtContent>
      <w:p w14:paraId="52279072" w14:textId="77777777" w:rsidR="00583E3B" w:rsidRPr="00583E3B" w:rsidRDefault="00583E3B">
        <w:pPr>
          <w:pStyle w:val="Footer"/>
          <w:jc w:val="right"/>
          <w:rPr>
            <w:sz w:val="24"/>
            <w:szCs w:val="24"/>
          </w:rPr>
        </w:pPr>
        <w:r w:rsidRPr="00583E3B">
          <w:rPr>
            <w:sz w:val="24"/>
            <w:szCs w:val="24"/>
          </w:rPr>
          <w:fldChar w:fldCharType="begin"/>
        </w:r>
        <w:r w:rsidRPr="00583E3B">
          <w:rPr>
            <w:sz w:val="24"/>
            <w:szCs w:val="24"/>
          </w:rPr>
          <w:instrText xml:space="preserve"> PAGE   \* MERGEFORMAT </w:instrText>
        </w:r>
        <w:r w:rsidRPr="00583E3B">
          <w:rPr>
            <w:sz w:val="24"/>
            <w:szCs w:val="24"/>
          </w:rPr>
          <w:fldChar w:fldCharType="separate"/>
        </w:r>
        <w:r w:rsidR="00A86355">
          <w:rPr>
            <w:noProof/>
            <w:sz w:val="24"/>
            <w:szCs w:val="24"/>
          </w:rPr>
          <w:t>3</w:t>
        </w:r>
        <w:r w:rsidRPr="00583E3B">
          <w:rPr>
            <w:noProof/>
            <w:sz w:val="24"/>
            <w:szCs w:val="24"/>
          </w:rPr>
          <w:fldChar w:fldCharType="end"/>
        </w:r>
      </w:p>
    </w:sdtContent>
  </w:sdt>
  <w:p w14:paraId="52DD4B8A" w14:textId="77777777" w:rsidR="00583E3B" w:rsidRDefault="00583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DF407" w14:textId="77777777" w:rsidR="00E67A54" w:rsidRDefault="00E67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AC6C3" w14:textId="77777777" w:rsidR="00AD504F" w:rsidRDefault="00AD504F" w:rsidP="0095112D">
      <w:pPr>
        <w:spacing w:after="0" w:line="240" w:lineRule="auto"/>
      </w:pPr>
      <w:r>
        <w:separator/>
      </w:r>
    </w:p>
  </w:footnote>
  <w:footnote w:type="continuationSeparator" w:id="0">
    <w:p w14:paraId="02BE5E1B" w14:textId="77777777" w:rsidR="00AD504F" w:rsidRDefault="00AD504F" w:rsidP="00951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E9F76" w14:textId="77777777" w:rsidR="00E67A54" w:rsidRDefault="00E67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88E58" w14:textId="77F46E88" w:rsidR="0095112D" w:rsidRDefault="00951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9F00" w14:textId="77777777" w:rsidR="00E67A54" w:rsidRDefault="00E67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C2"/>
    <w:rsid w:val="00012431"/>
    <w:rsid w:val="00030F2B"/>
    <w:rsid w:val="000F7C12"/>
    <w:rsid w:val="001251F3"/>
    <w:rsid w:val="00132E37"/>
    <w:rsid w:val="0013434C"/>
    <w:rsid w:val="00171C91"/>
    <w:rsid w:val="00195569"/>
    <w:rsid w:val="0019601C"/>
    <w:rsid w:val="001E4B27"/>
    <w:rsid w:val="001F4F42"/>
    <w:rsid w:val="00214474"/>
    <w:rsid w:val="002C77C2"/>
    <w:rsid w:val="002E279C"/>
    <w:rsid w:val="002E2BBE"/>
    <w:rsid w:val="002F72FC"/>
    <w:rsid w:val="003043F5"/>
    <w:rsid w:val="00331152"/>
    <w:rsid w:val="0043326F"/>
    <w:rsid w:val="00456326"/>
    <w:rsid w:val="004A1E91"/>
    <w:rsid w:val="004D7D87"/>
    <w:rsid w:val="004E083F"/>
    <w:rsid w:val="00572D82"/>
    <w:rsid w:val="00575D38"/>
    <w:rsid w:val="00583E3B"/>
    <w:rsid w:val="00595308"/>
    <w:rsid w:val="00620351"/>
    <w:rsid w:val="00677F38"/>
    <w:rsid w:val="00691286"/>
    <w:rsid w:val="00697A39"/>
    <w:rsid w:val="006A1F39"/>
    <w:rsid w:val="006B76E0"/>
    <w:rsid w:val="00717B00"/>
    <w:rsid w:val="007300CC"/>
    <w:rsid w:val="00746781"/>
    <w:rsid w:val="0077400A"/>
    <w:rsid w:val="007B5EB9"/>
    <w:rsid w:val="007E3D1A"/>
    <w:rsid w:val="00832BEE"/>
    <w:rsid w:val="00851CD6"/>
    <w:rsid w:val="008618DD"/>
    <w:rsid w:val="00877D89"/>
    <w:rsid w:val="00884A75"/>
    <w:rsid w:val="00884D87"/>
    <w:rsid w:val="008B590A"/>
    <w:rsid w:val="008E7857"/>
    <w:rsid w:val="009049E7"/>
    <w:rsid w:val="0095112D"/>
    <w:rsid w:val="009A6332"/>
    <w:rsid w:val="009B3F99"/>
    <w:rsid w:val="009C6FEF"/>
    <w:rsid w:val="009F2F6F"/>
    <w:rsid w:val="00A21519"/>
    <w:rsid w:val="00A51821"/>
    <w:rsid w:val="00A86355"/>
    <w:rsid w:val="00A90240"/>
    <w:rsid w:val="00A954A9"/>
    <w:rsid w:val="00AB1671"/>
    <w:rsid w:val="00AD504F"/>
    <w:rsid w:val="00AD7D97"/>
    <w:rsid w:val="00B14572"/>
    <w:rsid w:val="00B50F0B"/>
    <w:rsid w:val="00BD3F73"/>
    <w:rsid w:val="00C17C59"/>
    <w:rsid w:val="00C31CFB"/>
    <w:rsid w:val="00C35A46"/>
    <w:rsid w:val="00CE3586"/>
    <w:rsid w:val="00D17EC3"/>
    <w:rsid w:val="00DA2291"/>
    <w:rsid w:val="00DB6223"/>
    <w:rsid w:val="00E01E81"/>
    <w:rsid w:val="00E04E57"/>
    <w:rsid w:val="00E11A77"/>
    <w:rsid w:val="00E47E21"/>
    <w:rsid w:val="00E572E0"/>
    <w:rsid w:val="00E67A54"/>
    <w:rsid w:val="00E95236"/>
    <w:rsid w:val="00EC2A57"/>
    <w:rsid w:val="00EC5BD3"/>
    <w:rsid w:val="00EE44E8"/>
    <w:rsid w:val="00F07979"/>
    <w:rsid w:val="00F63A2A"/>
    <w:rsid w:val="00F817E3"/>
    <w:rsid w:val="00F93977"/>
    <w:rsid w:val="00FE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2D"/>
  </w:style>
  <w:style w:type="paragraph" w:styleId="Footer">
    <w:name w:val="footer"/>
    <w:basedOn w:val="Normal"/>
    <w:link w:val="FooterChar"/>
    <w:uiPriority w:val="99"/>
    <w:unhideWhenUsed/>
    <w:rsid w:val="0095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2D"/>
  </w:style>
  <w:style w:type="paragraph" w:styleId="NoSpacing">
    <w:name w:val="No Spacing"/>
    <w:uiPriority w:val="1"/>
    <w:qFormat/>
    <w:rsid w:val="0095112D"/>
    <w:pPr>
      <w:spacing w:after="0" w:line="240" w:lineRule="auto"/>
    </w:pPr>
  </w:style>
  <w:style w:type="paragraph" w:styleId="Revision">
    <w:name w:val="Revision"/>
    <w:hidden/>
    <w:uiPriority w:val="99"/>
    <w:semiHidden/>
    <w:rsid w:val="00C31CFB"/>
    <w:pPr>
      <w:spacing w:after="0" w:line="240" w:lineRule="auto"/>
    </w:pPr>
  </w:style>
  <w:style w:type="paragraph" w:styleId="BalloonText">
    <w:name w:val="Balloon Text"/>
    <w:basedOn w:val="Normal"/>
    <w:link w:val="BalloonTextChar"/>
    <w:uiPriority w:val="99"/>
    <w:semiHidden/>
    <w:unhideWhenUsed/>
    <w:rsid w:val="00C31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2D"/>
  </w:style>
  <w:style w:type="paragraph" w:styleId="Footer">
    <w:name w:val="footer"/>
    <w:basedOn w:val="Normal"/>
    <w:link w:val="FooterChar"/>
    <w:uiPriority w:val="99"/>
    <w:unhideWhenUsed/>
    <w:rsid w:val="0095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2D"/>
  </w:style>
  <w:style w:type="paragraph" w:styleId="NoSpacing">
    <w:name w:val="No Spacing"/>
    <w:uiPriority w:val="1"/>
    <w:qFormat/>
    <w:rsid w:val="0095112D"/>
    <w:pPr>
      <w:spacing w:after="0" w:line="240" w:lineRule="auto"/>
    </w:pPr>
  </w:style>
  <w:style w:type="paragraph" w:styleId="Revision">
    <w:name w:val="Revision"/>
    <w:hidden/>
    <w:uiPriority w:val="99"/>
    <w:semiHidden/>
    <w:rsid w:val="00C31CFB"/>
    <w:pPr>
      <w:spacing w:after="0" w:line="240" w:lineRule="auto"/>
    </w:pPr>
  </w:style>
  <w:style w:type="paragraph" w:styleId="BalloonText">
    <w:name w:val="Balloon Text"/>
    <w:basedOn w:val="Normal"/>
    <w:link w:val="BalloonTextChar"/>
    <w:uiPriority w:val="99"/>
    <w:semiHidden/>
    <w:unhideWhenUsed/>
    <w:rsid w:val="00C31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NKAHMF2WWKTP-399312027-457</_dlc_DocId>
    <_dlc_DocIdUrl xmlns="89461f00-0b74-46d7-ba90-7a84aa4e2ee4">
      <Url>https://sharepoint.wwrc.net/VBPDdocs/_layouts/15/DocIdRedir.aspx?ID=NKAHMF2WWKTP-399312027-457</Url>
      <Description>NKAHMF2WWKTP-399312027-457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4FF47-272A-419A-8B54-1713144A15B7}"/>
</file>

<file path=customXml/itemProps2.xml><?xml version="1.0" encoding="utf-8"?>
<ds:datastoreItem xmlns:ds="http://schemas.openxmlformats.org/officeDocument/2006/customXml" ds:itemID="{D23DB892-E808-4451-A1C3-E3E6E8D2B91E}"/>
</file>

<file path=customXml/itemProps3.xml><?xml version="1.0" encoding="utf-8"?>
<ds:datastoreItem xmlns:ds="http://schemas.openxmlformats.org/officeDocument/2006/customXml" ds:itemID="{14337EEA-41C1-4527-8C4A-1D1133FDA0A6}"/>
</file>

<file path=customXml/itemProps4.xml><?xml version="1.0" encoding="utf-8"?>
<ds:datastoreItem xmlns:ds="http://schemas.openxmlformats.org/officeDocument/2006/customXml" ds:itemID="{7A6AD348-C0F3-4F15-A345-D2B0AF68D763}"/>
</file>

<file path=customXml/itemProps5.xml><?xml version="1.0" encoding="utf-8"?>
<ds:datastoreItem xmlns:ds="http://schemas.openxmlformats.org/officeDocument/2006/customXml" ds:itemID="{A53D2BF9-EF17-4F17-B979-DE3316897478}"/>
</file>

<file path=docProps/app.xml><?xml version="1.0" encoding="utf-8"?>
<Properties xmlns="http://schemas.openxmlformats.org/officeDocument/2006/extended-properties" xmlns:vt="http://schemas.openxmlformats.org/officeDocument/2006/docPropsVTypes">
  <Template>Normal</Template>
  <TotalTime>70</TotalTime>
  <Pages>5</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Ronita (VBPD)</dc:creator>
  <cp:lastModifiedBy>Jarvela, Benjamin (VBPD)</cp:lastModifiedBy>
  <cp:revision>30</cp:revision>
  <dcterms:created xsi:type="dcterms:W3CDTF">2016-09-23T21:10:00Z</dcterms:created>
  <dcterms:modified xsi:type="dcterms:W3CDTF">2017-08-04T18:51:00Z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757e5228-eafb-468c-90eb-91298530572c</vt:lpwstr>
  </property>
</Properties>
</file>