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F563C" w14:textId="77777777" w:rsidR="00E747D8" w:rsidRPr="00E747D8" w:rsidRDefault="00E747D8" w:rsidP="00E747D8">
      <w:pPr>
        <w:ind w:right="0"/>
        <w:jc w:val="center"/>
        <w:rPr>
          <w:rFonts w:ascii="Calibri" w:hAnsi="Calibri" w:cs="Garamond"/>
          <w:b/>
          <w:sz w:val="24"/>
          <w:szCs w:val="24"/>
        </w:rPr>
      </w:pPr>
      <w:r w:rsidRPr="00E747D8">
        <w:rPr>
          <w:rFonts w:ascii="Calibri" w:hAnsi="Calibri" w:cs="Garamond"/>
          <w:b/>
          <w:sz w:val="24"/>
          <w:szCs w:val="24"/>
        </w:rPr>
        <w:t>Virginia Board for People with Disabilities</w:t>
      </w:r>
    </w:p>
    <w:p w14:paraId="528BF3D8" w14:textId="0252462F" w:rsidR="00E747D8" w:rsidRPr="00E747D8" w:rsidRDefault="00E747D8" w:rsidP="00E747D8">
      <w:pPr>
        <w:ind w:right="0"/>
        <w:jc w:val="center"/>
        <w:rPr>
          <w:rFonts w:ascii="Calibri" w:hAnsi="Calibri" w:cs="Garamond"/>
          <w:b/>
          <w:sz w:val="24"/>
          <w:szCs w:val="24"/>
        </w:rPr>
      </w:pPr>
      <w:r w:rsidRPr="00E747D8">
        <w:rPr>
          <w:rFonts w:ascii="Calibri" w:hAnsi="Calibri" w:cs="Garamond"/>
          <w:b/>
          <w:sz w:val="24"/>
          <w:szCs w:val="24"/>
        </w:rPr>
        <w:t xml:space="preserve">Executive Committee </w:t>
      </w:r>
      <w:r w:rsidR="00AC4988">
        <w:rPr>
          <w:rFonts w:ascii="Calibri" w:hAnsi="Calibri" w:cs="Garamond"/>
          <w:b/>
          <w:sz w:val="24"/>
          <w:szCs w:val="24"/>
        </w:rPr>
        <w:t xml:space="preserve">(EC) </w:t>
      </w:r>
      <w:r w:rsidRPr="00E747D8">
        <w:rPr>
          <w:rFonts w:ascii="Calibri" w:hAnsi="Calibri" w:cs="Garamond"/>
          <w:b/>
          <w:sz w:val="24"/>
          <w:szCs w:val="24"/>
        </w:rPr>
        <w:t>Meeting Minutes</w:t>
      </w:r>
    </w:p>
    <w:p w14:paraId="5E167A36" w14:textId="30A1375C" w:rsidR="00E747D8" w:rsidRPr="00E747D8" w:rsidRDefault="00E747D8" w:rsidP="00E747D8">
      <w:pPr>
        <w:ind w:right="0"/>
        <w:jc w:val="center"/>
        <w:rPr>
          <w:rFonts w:ascii="Calibri" w:hAnsi="Calibri" w:cs="Garamond"/>
          <w:b/>
          <w:i/>
          <w:sz w:val="24"/>
          <w:szCs w:val="24"/>
        </w:rPr>
      </w:pPr>
      <w:r w:rsidRPr="00E747D8">
        <w:rPr>
          <w:rFonts w:ascii="Calibri" w:hAnsi="Calibri" w:cs="Garamond"/>
          <w:b/>
          <w:i/>
          <w:sz w:val="24"/>
          <w:szCs w:val="24"/>
        </w:rPr>
        <w:t>December 14, 2016</w:t>
      </w:r>
    </w:p>
    <w:p w14:paraId="1F5B542B" w14:textId="77777777" w:rsidR="00E747D8" w:rsidRPr="00E747D8" w:rsidRDefault="00E747D8" w:rsidP="00E747D8">
      <w:pPr>
        <w:ind w:right="0"/>
        <w:jc w:val="center"/>
        <w:rPr>
          <w:rFonts w:ascii="Calibri" w:hAnsi="Calibri" w:cs="Garamond"/>
          <w:b/>
          <w:i/>
          <w:sz w:val="24"/>
          <w:szCs w:val="24"/>
        </w:rPr>
      </w:pPr>
    </w:p>
    <w:p w14:paraId="0DB8B457" w14:textId="77777777" w:rsidR="00E747D8" w:rsidRPr="00E747D8" w:rsidRDefault="00E747D8" w:rsidP="00E747D8">
      <w:pPr>
        <w:ind w:right="0"/>
        <w:jc w:val="both"/>
        <w:rPr>
          <w:rFonts w:ascii="Calibri" w:hAnsi="Calibri" w:cs="Garamond"/>
          <w:b/>
          <w:sz w:val="24"/>
          <w:szCs w:val="24"/>
        </w:rPr>
      </w:pPr>
    </w:p>
    <w:p w14:paraId="33D59FD6" w14:textId="77777777" w:rsidR="009740F6" w:rsidRDefault="00E747D8" w:rsidP="00E747D8">
      <w:pPr>
        <w:ind w:right="0"/>
        <w:jc w:val="both"/>
        <w:rPr>
          <w:rFonts w:ascii="Calibri" w:hAnsi="Calibri" w:cs="Garamond"/>
          <w:sz w:val="24"/>
          <w:szCs w:val="24"/>
        </w:rPr>
      </w:pPr>
      <w:r w:rsidRPr="00E747D8">
        <w:rPr>
          <w:rFonts w:ascii="Calibri" w:hAnsi="Calibri" w:cs="Garamond"/>
          <w:b/>
          <w:sz w:val="24"/>
          <w:szCs w:val="24"/>
        </w:rPr>
        <w:t>Committee Members Present</w:t>
      </w:r>
      <w:r w:rsidRPr="00E747D8">
        <w:rPr>
          <w:rFonts w:ascii="Calibri" w:hAnsi="Calibri" w:cs="Garamond"/>
          <w:sz w:val="24"/>
          <w:szCs w:val="24"/>
        </w:rPr>
        <w:t>:</w:t>
      </w:r>
      <w:r w:rsidRPr="00E747D8">
        <w:rPr>
          <w:rFonts w:ascii="Calibri" w:hAnsi="Calibri" w:cs="Garamond"/>
          <w:sz w:val="24"/>
          <w:szCs w:val="24"/>
        </w:rPr>
        <w:tab/>
      </w:r>
      <w:r w:rsidRPr="00E747D8">
        <w:rPr>
          <w:rFonts w:ascii="Calibri" w:hAnsi="Calibri" w:cs="Garamond"/>
          <w:sz w:val="24"/>
          <w:szCs w:val="24"/>
        </w:rPr>
        <w:tab/>
      </w:r>
    </w:p>
    <w:p w14:paraId="01EB225C" w14:textId="25619F4C" w:rsidR="00E747D8" w:rsidRPr="00E747D8" w:rsidRDefault="00E747D8" w:rsidP="009740F6">
      <w:pPr>
        <w:ind w:left="3600" w:right="0" w:firstLine="720"/>
        <w:jc w:val="both"/>
        <w:rPr>
          <w:rFonts w:ascii="Calibri" w:hAnsi="Calibri" w:cs="Garamond"/>
          <w:sz w:val="24"/>
          <w:szCs w:val="24"/>
        </w:rPr>
      </w:pPr>
      <w:r w:rsidRPr="00E747D8">
        <w:rPr>
          <w:rFonts w:ascii="Calibri" w:hAnsi="Calibri" w:cs="Garamond"/>
          <w:sz w:val="24"/>
          <w:szCs w:val="24"/>
        </w:rPr>
        <w:t>Charles Meacham, Chair</w:t>
      </w:r>
    </w:p>
    <w:p w14:paraId="3491D21A" w14:textId="77777777" w:rsidR="00E747D8" w:rsidRPr="00E747D8" w:rsidRDefault="00E747D8" w:rsidP="00E747D8">
      <w:pPr>
        <w:ind w:left="3600" w:right="0" w:firstLine="720"/>
        <w:jc w:val="both"/>
        <w:rPr>
          <w:rFonts w:ascii="Calibri" w:hAnsi="Calibri" w:cs="Garamond"/>
          <w:sz w:val="24"/>
          <w:szCs w:val="24"/>
        </w:rPr>
      </w:pPr>
      <w:r w:rsidRPr="00E747D8">
        <w:rPr>
          <w:rFonts w:ascii="Calibri" w:hAnsi="Calibri" w:cs="Garamond"/>
          <w:sz w:val="24"/>
          <w:szCs w:val="24"/>
        </w:rPr>
        <w:t>Randy Burak</w:t>
      </w:r>
    </w:p>
    <w:p w14:paraId="59360F81" w14:textId="77777777" w:rsidR="00E747D8" w:rsidRPr="00E747D8" w:rsidRDefault="00E747D8" w:rsidP="00E747D8">
      <w:pPr>
        <w:ind w:left="3600" w:right="0" w:firstLine="720"/>
        <w:jc w:val="both"/>
        <w:rPr>
          <w:rFonts w:ascii="Calibri" w:hAnsi="Calibri" w:cs="Garamond"/>
          <w:sz w:val="24"/>
          <w:szCs w:val="24"/>
        </w:rPr>
      </w:pPr>
      <w:r w:rsidRPr="00E747D8">
        <w:rPr>
          <w:rFonts w:ascii="Calibri" w:hAnsi="Calibri" w:cs="Garamond"/>
          <w:sz w:val="24"/>
          <w:szCs w:val="24"/>
        </w:rPr>
        <w:t>Angela Sadsad</w:t>
      </w:r>
    </w:p>
    <w:p w14:paraId="09FDB377" w14:textId="77777777" w:rsidR="00E747D8" w:rsidRPr="00E747D8" w:rsidRDefault="00E747D8" w:rsidP="00E747D8">
      <w:pPr>
        <w:spacing w:line="300" w:lineRule="atLeast"/>
        <w:ind w:left="3600" w:right="0" w:firstLine="720"/>
        <w:jc w:val="both"/>
        <w:rPr>
          <w:rFonts w:ascii="Calibri" w:hAnsi="Calibri" w:cs="Garamond"/>
          <w:sz w:val="24"/>
          <w:szCs w:val="24"/>
        </w:rPr>
      </w:pPr>
      <w:r w:rsidRPr="00E747D8">
        <w:rPr>
          <w:rFonts w:ascii="Calibri" w:hAnsi="Calibri" w:cs="Garamond"/>
          <w:sz w:val="24"/>
          <w:szCs w:val="24"/>
        </w:rPr>
        <w:t>Matthew Shapiro</w:t>
      </w:r>
    </w:p>
    <w:p w14:paraId="64DA8969" w14:textId="77777777" w:rsidR="00E747D8" w:rsidRPr="00E747D8" w:rsidRDefault="00E747D8" w:rsidP="00E747D8">
      <w:pPr>
        <w:spacing w:line="300" w:lineRule="atLeast"/>
        <w:ind w:left="3600" w:right="0" w:firstLine="720"/>
        <w:jc w:val="both"/>
        <w:rPr>
          <w:rFonts w:ascii="Calibri" w:hAnsi="Calibri" w:cs="Garamond"/>
          <w:color w:val="000000"/>
          <w:sz w:val="24"/>
          <w:szCs w:val="24"/>
        </w:rPr>
      </w:pPr>
      <w:r w:rsidRPr="00E747D8">
        <w:rPr>
          <w:rFonts w:ascii="Calibri" w:hAnsi="Calibri" w:cs="Garamond"/>
          <w:color w:val="000000"/>
          <w:sz w:val="24"/>
          <w:szCs w:val="24"/>
        </w:rPr>
        <w:t>Atima Omara</w:t>
      </w:r>
    </w:p>
    <w:p w14:paraId="2ED66F4A" w14:textId="77777777" w:rsidR="00E747D8" w:rsidRPr="00E747D8" w:rsidRDefault="00E747D8" w:rsidP="00E747D8">
      <w:pPr>
        <w:spacing w:line="300" w:lineRule="atLeast"/>
        <w:ind w:left="3600" w:right="0" w:firstLine="720"/>
        <w:jc w:val="both"/>
        <w:rPr>
          <w:rFonts w:ascii="Calibri" w:hAnsi="Calibri" w:cs="Garamond"/>
          <w:color w:val="000000"/>
          <w:sz w:val="24"/>
          <w:szCs w:val="24"/>
        </w:rPr>
      </w:pPr>
      <w:r w:rsidRPr="00E747D8">
        <w:rPr>
          <w:rFonts w:ascii="Calibri" w:hAnsi="Calibri" w:cs="Garamond"/>
          <w:color w:val="000000"/>
          <w:sz w:val="24"/>
          <w:szCs w:val="24"/>
        </w:rPr>
        <w:t>Cindy Rudy</w:t>
      </w:r>
    </w:p>
    <w:p w14:paraId="7378442B" w14:textId="77777777" w:rsidR="00E747D8" w:rsidRPr="00E747D8" w:rsidRDefault="00E747D8" w:rsidP="00E747D8">
      <w:pPr>
        <w:spacing w:line="300" w:lineRule="atLeast"/>
        <w:ind w:left="3600" w:right="0" w:firstLine="720"/>
        <w:jc w:val="both"/>
        <w:rPr>
          <w:rFonts w:ascii="Calibri" w:hAnsi="Calibri" w:cs="Garamond"/>
          <w:color w:val="000000"/>
          <w:sz w:val="24"/>
          <w:szCs w:val="24"/>
        </w:rPr>
      </w:pPr>
      <w:r w:rsidRPr="00E747D8">
        <w:rPr>
          <w:rFonts w:ascii="Calibri" w:hAnsi="Calibri" w:cs="Garamond"/>
          <w:color w:val="000000"/>
          <w:sz w:val="24"/>
          <w:szCs w:val="24"/>
        </w:rPr>
        <w:t>Summer Sage</w:t>
      </w:r>
    </w:p>
    <w:p w14:paraId="67DC211A" w14:textId="77777777" w:rsidR="00E747D8" w:rsidRPr="00E747D8" w:rsidRDefault="00E747D8" w:rsidP="00E747D8">
      <w:pPr>
        <w:spacing w:line="300" w:lineRule="atLeast"/>
        <w:ind w:left="3600" w:right="0" w:firstLine="720"/>
        <w:jc w:val="left"/>
        <w:rPr>
          <w:rFonts w:ascii="Calibri" w:hAnsi="Calibri" w:cs="Garamond"/>
          <w:sz w:val="24"/>
          <w:szCs w:val="24"/>
        </w:rPr>
      </w:pPr>
      <w:r w:rsidRPr="00E747D8">
        <w:rPr>
          <w:rFonts w:ascii="Calibri" w:hAnsi="Calibri" w:cs="Garamond"/>
          <w:sz w:val="24"/>
          <w:szCs w:val="24"/>
        </w:rPr>
        <w:t>Carina Elgin</w:t>
      </w:r>
    </w:p>
    <w:p w14:paraId="02EEC97A" w14:textId="77777777" w:rsidR="00E747D8" w:rsidRPr="00E747D8" w:rsidRDefault="00E747D8" w:rsidP="00E747D8">
      <w:pPr>
        <w:spacing w:line="300" w:lineRule="atLeast"/>
        <w:ind w:left="3600" w:right="0" w:firstLine="720"/>
        <w:jc w:val="both"/>
        <w:rPr>
          <w:rFonts w:ascii="Calibri" w:hAnsi="Calibri" w:cs="Garamond"/>
          <w:color w:val="000000"/>
          <w:sz w:val="24"/>
          <w:szCs w:val="24"/>
        </w:rPr>
      </w:pPr>
    </w:p>
    <w:p w14:paraId="2D28F62F" w14:textId="77777777" w:rsidR="009740F6" w:rsidRDefault="00E747D8" w:rsidP="00E747D8">
      <w:pPr>
        <w:spacing w:line="300" w:lineRule="atLeast"/>
        <w:ind w:right="0"/>
        <w:jc w:val="both"/>
        <w:rPr>
          <w:rFonts w:ascii="Calibri" w:hAnsi="Calibri" w:cs="Garamond"/>
          <w:sz w:val="24"/>
          <w:szCs w:val="24"/>
        </w:rPr>
      </w:pPr>
      <w:r w:rsidRPr="00E747D8">
        <w:rPr>
          <w:rFonts w:ascii="Calibri" w:hAnsi="Calibri" w:cs="Garamond"/>
          <w:b/>
          <w:sz w:val="24"/>
          <w:szCs w:val="24"/>
        </w:rPr>
        <w:t>Committee Members Absent:</w:t>
      </w:r>
      <w:r w:rsidRPr="00E747D8">
        <w:rPr>
          <w:rFonts w:ascii="Calibri" w:hAnsi="Calibri" w:cs="Garamond"/>
          <w:sz w:val="24"/>
          <w:szCs w:val="24"/>
        </w:rPr>
        <w:tab/>
      </w:r>
      <w:r w:rsidRPr="00E747D8">
        <w:rPr>
          <w:rFonts w:ascii="Calibri" w:hAnsi="Calibri" w:cs="Garamond"/>
          <w:sz w:val="24"/>
          <w:szCs w:val="24"/>
        </w:rPr>
        <w:tab/>
      </w:r>
    </w:p>
    <w:p w14:paraId="48922BB7" w14:textId="02DCDFE1" w:rsidR="00E747D8" w:rsidRDefault="00E747D8" w:rsidP="00C9576B">
      <w:pPr>
        <w:spacing w:line="300" w:lineRule="atLeast"/>
        <w:ind w:left="3600" w:right="0" w:firstLine="720"/>
        <w:jc w:val="both"/>
        <w:rPr>
          <w:rFonts w:ascii="Calibri" w:hAnsi="Calibri" w:cs="Garamond"/>
          <w:color w:val="000000"/>
          <w:sz w:val="24"/>
          <w:szCs w:val="24"/>
        </w:rPr>
      </w:pPr>
      <w:r w:rsidRPr="00E747D8">
        <w:rPr>
          <w:rFonts w:ascii="Calibri" w:hAnsi="Calibri" w:cs="Garamond"/>
          <w:color w:val="000000"/>
          <w:sz w:val="24"/>
          <w:szCs w:val="24"/>
        </w:rPr>
        <w:t>Felicia Hamilton</w:t>
      </w:r>
    </w:p>
    <w:p w14:paraId="6E856765" w14:textId="77777777" w:rsidR="00C9576B" w:rsidRPr="00E747D8" w:rsidRDefault="00C9576B" w:rsidP="00C9576B">
      <w:pPr>
        <w:spacing w:line="300" w:lineRule="atLeast"/>
        <w:ind w:left="3600" w:right="0" w:firstLine="720"/>
        <w:jc w:val="both"/>
        <w:rPr>
          <w:rFonts w:ascii="Calibri" w:hAnsi="Calibri" w:cs="Garamond"/>
          <w:b/>
          <w:sz w:val="24"/>
          <w:szCs w:val="24"/>
        </w:rPr>
      </w:pPr>
    </w:p>
    <w:p w14:paraId="21792326" w14:textId="77777777" w:rsidR="009740F6" w:rsidRDefault="00E747D8" w:rsidP="00E747D8">
      <w:pPr>
        <w:spacing w:line="300" w:lineRule="atLeast"/>
        <w:ind w:right="0"/>
        <w:jc w:val="left"/>
        <w:rPr>
          <w:rFonts w:ascii="Calibri" w:hAnsi="Calibri" w:cs="Garamond"/>
          <w:b/>
          <w:sz w:val="24"/>
          <w:szCs w:val="24"/>
        </w:rPr>
      </w:pPr>
      <w:r w:rsidRPr="00E747D8">
        <w:rPr>
          <w:rFonts w:ascii="Calibri" w:hAnsi="Calibri" w:cs="Garamond"/>
          <w:b/>
          <w:sz w:val="24"/>
          <w:szCs w:val="24"/>
        </w:rPr>
        <w:t>Other Board Members Present:</w:t>
      </w:r>
      <w:r w:rsidRPr="00E747D8">
        <w:rPr>
          <w:rFonts w:ascii="Calibri" w:hAnsi="Calibri" w:cs="Garamond"/>
          <w:b/>
          <w:sz w:val="24"/>
          <w:szCs w:val="24"/>
        </w:rPr>
        <w:tab/>
      </w:r>
      <w:r w:rsidRPr="00E747D8">
        <w:rPr>
          <w:rFonts w:ascii="Calibri" w:hAnsi="Calibri" w:cs="Garamond"/>
          <w:b/>
          <w:sz w:val="24"/>
          <w:szCs w:val="24"/>
        </w:rPr>
        <w:tab/>
      </w:r>
    </w:p>
    <w:p w14:paraId="39F82403" w14:textId="77777777" w:rsidR="00C9576B" w:rsidRDefault="00E747D8" w:rsidP="00C9576B">
      <w:pPr>
        <w:spacing w:line="300" w:lineRule="atLeast"/>
        <w:ind w:left="3600" w:right="0" w:firstLine="720"/>
        <w:jc w:val="left"/>
        <w:rPr>
          <w:rFonts w:ascii="Calibri" w:hAnsi="Calibri" w:cs="Garamond"/>
          <w:sz w:val="24"/>
          <w:szCs w:val="24"/>
        </w:rPr>
      </w:pPr>
      <w:r w:rsidRPr="00E747D8">
        <w:rPr>
          <w:rFonts w:ascii="Calibri" w:hAnsi="Calibri" w:cs="Garamond"/>
          <w:sz w:val="24"/>
          <w:szCs w:val="24"/>
        </w:rPr>
        <w:t>John Kelly</w:t>
      </w:r>
    </w:p>
    <w:p w14:paraId="6E02DC8D" w14:textId="7F8A5084" w:rsidR="00E747D8" w:rsidRPr="00E747D8" w:rsidRDefault="00E747D8" w:rsidP="00C9576B">
      <w:pPr>
        <w:spacing w:line="300" w:lineRule="atLeast"/>
        <w:ind w:left="3600" w:right="0" w:firstLine="720"/>
        <w:jc w:val="left"/>
        <w:rPr>
          <w:rFonts w:ascii="Calibri" w:hAnsi="Calibri" w:cs="Garamond"/>
          <w:b/>
          <w:sz w:val="24"/>
          <w:szCs w:val="24"/>
        </w:rPr>
      </w:pPr>
      <w:r w:rsidRPr="00E747D8">
        <w:rPr>
          <w:rFonts w:ascii="Calibri" w:hAnsi="Calibri" w:cs="Garamond"/>
          <w:sz w:val="24"/>
          <w:szCs w:val="24"/>
        </w:rPr>
        <w:t>Richard Kriner</w:t>
      </w:r>
    </w:p>
    <w:p w14:paraId="7ED404CE" w14:textId="77777777" w:rsidR="00E747D8" w:rsidRPr="00E747D8" w:rsidRDefault="00E747D8" w:rsidP="00E747D8">
      <w:pPr>
        <w:spacing w:line="300" w:lineRule="atLeast"/>
        <w:ind w:right="0"/>
        <w:jc w:val="left"/>
        <w:rPr>
          <w:rFonts w:ascii="Calibri" w:hAnsi="Calibri" w:cs="Garamond"/>
          <w:b/>
          <w:sz w:val="24"/>
          <w:szCs w:val="24"/>
        </w:rPr>
      </w:pPr>
    </w:p>
    <w:p w14:paraId="26C94F25" w14:textId="77777777" w:rsidR="00E747D8" w:rsidRPr="00E747D8" w:rsidRDefault="00E747D8" w:rsidP="00E747D8">
      <w:pPr>
        <w:spacing w:line="300" w:lineRule="atLeast"/>
        <w:ind w:right="0"/>
        <w:jc w:val="both"/>
        <w:rPr>
          <w:rFonts w:ascii="Calibri" w:hAnsi="Calibri" w:cs="Garamond"/>
          <w:b/>
          <w:sz w:val="24"/>
          <w:szCs w:val="24"/>
        </w:rPr>
      </w:pPr>
    </w:p>
    <w:p w14:paraId="01C8B009" w14:textId="783FD874" w:rsidR="009740F6" w:rsidRDefault="00E747D8" w:rsidP="00E747D8">
      <w:pPr>
        <w:spacing w:line="300" w:lineRule="atLeast"/>
        <w:ind w:right="0"/>
        <w:jc w:val="both"/>
        <w:rPr>
          <w:rFonts w:ascii="Calibri" w:hAnsi="Calibri" w:cs="Garamond"/>
          <w:sz w:val="24"/>
          <w:szCs w:val="24"/>
        </w:rPr>
      </w:pPr>
      <w:r w:rsidRPr="00E747D8">
        <w:rPr>
          <w:rFonts w:ascii="Calibri" w:hAnsi="Calibri" w:cs="Garamond"/>
          <w:b/>
          <w:sz w:val="24"/>
          <w:szCs w:val="24"/>
        </w:rPr>
        <w:t>VBPD Staff Present:</w:t>
      </w:r>
    </w:p>
    <w:p w14:paraId="6181F6EC" w14:textId="77777777" w:rsidR="00C9576B" w:rsidRDefault="00E747D8" w:rsidP="00C9576B">
      <w:pPr>
        <w:spacing w:line="300" w:lineRule="atLeast"/>
        <w:ind w:left="3600" w:right="0" w:firstLine="720"/>
        <w:jc w:val="both"/>
        <w:rPr>
          <w:rFonts w:ascii="Calibri" w:hAnsi="Calibri" w:cs="Garamond"/>
          <w:sz w:val="24"/>
          <w:szCs w:val="24"/>
        </w:rPr>
      </w:pPr>
      <w:r w:rsidRPr="00E747D8">
        <w:rPr>
          <w:rFonts w:ascii="Calibri" w:hAnsi="Calibri" w:cs="Garamond"/>
          <w:sz w:val="24"/>
          <w:szCs w:val="24"/>
        </w:rPr>
        <w:t>Heidi Lawyer</w:t>
      </w:r>
    </w:p>
    <w:p w14:paraId="569AF770" w14:textId="77777777" w:rsidR="00C9576B" w:rsidRDefault="00E747D8" w:rsidP="00C9576B">
      <w:pPr>
        <w:spacing w:line="300" w:lineRule="atLeast"/>
        <w:ind w:left="3600" w:right="0" w:firstLine="720"/>
        <w:jc w:val="both"/>
        <w:rPr>
          <w:rFonts w:ascii="Calibri" w:hAnsi="Calibri" w:cs="Garamond"/>
          <w:sz w:val="24"/>
          <w:szCs w:val="24"/>
        </w:rPr>
      </w:pPr>
      <w:r w:rsidRPr="00E747D8">
        <w:rPr>
          <w:rFonts w:ascii="Calibri" w:hAnsi="Calibri" w:cs="Garamond"/>
          <w:sz w:val="24"/>
          <w:szCs w:val="24"/>
        </w:rPr>
        <w:t>John Cimino</w:t>
      </w:r>
    </w:p>
    <w:p w14:paraId="11C7018B" w14:textId="77777777" w:rsidR="00C9576B" w:rsidRDefault="00E747D8" w:rsidP="00C9576B">
      <w:pPr>
        <w:spacing w:line="300" w:lineRule="atLeast"/>
        <w:ind w:left="3600" w:right="0" w:firstLine="720"/>
        <w:jc w:val="both"/>
        <w:rPr>
          <w:rFonts w:ascii="Calibri" w:hAnsi="Calibri" w:cs="Garamond"/>
          <w:sz w:val="24"/>
          <w:szCs w:val="24"/>
        </w:rPr>
      </w:pPr>
      <w:r w:rsidRPr="00E747D8">
        <w:rPr>
          <w:rFonts w:ascii="Calibri" w:hAnsi="Calibri" w:cs="Garamond"/>
          <w:sz w:val="24"/>
          <w:szCs w:val="24"/>
        </w:rPr>
        <w:t>Joy Harris</w:t>
      </w:r>
    </w:p>
    <w:p w14:paraId="11B9799F" w14:textId="77777777" w:rsidR="00C9576B" w:rsidRDefault="00E747D8" w:rsidP="00C9576B">
      <w:pPr>
        <w:spacing w:line="300" w:lineRule="atLeast"/>
        <w:ind w:left="3600" w:right="0" w:firstLine="720"/>
        <w:jc w:val="both"/>
        <w:rPr>
          <w:rFonts w:ascii="Calibri" w:hAnsi="Calibri" w:cs="Garamond"/>
          <w:sz w:val="24"/>
          <w:szCs w:val="24"/>
        </w:rPr>
      </w:pPr>
      <w:r w:rsidRPr="00E747D8">
        <w:rPr>
          <w:rFonts w:ascii="Calibri" w:hAnsi="Calibri" w:cs="Garamond"/>
          <w:sz w:val="24"/>
          <w:szCs w:val="24"/>
        </w:rPr>
        <w:t>Benjamin Jarvela</w:t>
      </w:r>
    </w:p>
    <w:p w14:paraId="793CCDE7" w14:textId="77777777" w:rsidR="00C9576B" w:rsidRDefault="00E747D8" w:rsidP="00C9576B">
      <w:pPr>
        <w:spacing w:line="300" w:lineRule="atLeast"/>
        <w:ind w:left="3600" w:right="0" w:firstLine="720"/>
        <w:jc w:val="both"/>
        <w:rPr>
          <w:rFonts w:ascii="Calibri" w:hAnsi="Calibri" w:cs="Garamond"/>
          <w:sz w:val="24"/>
          <w:szCs w:val="24"/>
        </w:rPr>
      </w:pPr>
      <w:r w:rsidRPr="00E747D8">
        <w:rPr>
          <w:rFonts w:ascii="Calibri" w:hAnsi="Calibri" w:cs="Garamond"/>
          <w:sz w:val="24"/>
          <w:szCs w:val="24"/>
        </w:rPr>
        <w:t>Nan Pemberton</w:t>
      </w:r>
    </w:p>
    <w:p w14:paraId="47667ECA" w14:textId="77777777" w:rsidR="00C9576B" w:rsidRDefault="00E747D8" w:rsidP="00C9576B">
      <w:pPr>
        <w:spacing w:line="300" w:lineRule="atLeast"/>
        <w:ind w:left="3600" w:right="0" w:firstLine="720"/>
        <w:jc w:val="both"/>
        <w:rPr>
          <w:rFonts w:ascii="Calibri" w:hAnsi="Calibri" w:cs="Garamond"/>
          <w:sz w:val="24"/>
          <w:szCs w:val="24"/>
        </w:rPr>
      </w:pPr>
      <w:r w:rsidRPr="00E747D8">
        <w:rPr>
          <w:rFonts w:ascii="Calibri" w:hAnsi="Calibri" w:cs="Garamond"/>
          <w:sz w:val="24"/>
          <w:szCs w:val="24"/>
        </w:rPr>
        <w:t>Penni Sweetenburg-Lee</w:t>
      </w:r>
    </w:p>
    <w:p w14:paraId="03F9B388" w14:textId="421AECDD" w:rsidR="00E747D8" w:rsidRPr="00E747D8" w:rsidRDefault="00E747D8" w:rsidP="00C9576B">
      <w:pPr>
        <w:spacing w:line="300" w:lineRule="atLeast"/>
        <w:ind w:left="3600" w:right="0" w:firstLine="720"/>
        <w:jc w:val="both"/>
        <w:rPr>
          <w:rFonts w:ascii="Calibri" w:hAnsi="Calibri" w:cs="Garamond"/>
          <w:sz w:val="24"/>
          <w:szCs w:val="24"/>
        </w:rPr>
      </w:pPr>
      <w:r w:rsidRPr="00E747D8">
        <w:rPr>
          <w:rFonts w:ascii="Calibri" w:hAnsi="Calibri" w:cs="Garamond"/>
          <w:sz w:val="24"/>
          <w:szCs w:val="24"/>
        </w:rPr>
        <w:t>Jason Withers</w:t>
      </w:r>
    </w:p>
    <w:p w14:paraId="1D692CF8" w14:textId="77777777" w:rsidR="00E747D8" w:rsidRPr="00E747D8" w:rsidRDefault="00E747D8" w:rsidP="00E747D8">
      <w:pPr>
        <w:spacing w:line="300" w:lineRule="atLeast"/>
        <w:ind w:right="0"/>
        <w:jc w:val="both"/>
        <w:rPr>
          <w:rFonts w:ascii="Calibri" w:hAnsi="Calibri" w:cs="Garamond"/>
          <w:sz w:val="24"/>
          <w:szCs w:val="24"/>
        </w:rPr>
      </w:pPr>
    </w:p>
    <w:p w14:paraId="66EEE149" w14:textId="77777777" w:rsidR="00E747D8" w:rsidRPr="00E747D8" w:rsidRDefault="00E747D8" w:rsidP="00E747D8">
      <w:pPr>
        <w:spacing w:line="300" w:lineRule="atLeast"/>
        <w:ind w:right="0"/>
        <w:jc w:val="left"/>
        <w:rPr>
          <w:rFonts w:ascii="Calibri" w:hAnsi="Calibri" w:cs="Garamond"/>
          <w:sz w:val="24"/>
          <w:szCs w:val="24"/>
        </w:rPr>
      </w:pPr>
      <w:r w:rsidRPr="00E747D8">
        <w:rPr>
          <w:rFonts w:ascii="Calibri" w:hAnsi="Calibri" w:cs="Garamond"/>
          <w:b/>
          <w:sz w:val="24"/>
          <w:szCs w:val="24"/>
        </w:rPr>
        <w:t>CALL TO ORDER:</w:t>
      </w:r>
      <w:r w:rsidRPr="00E747D8">
        <w:rPr>
          <w:rFonts w:ascii="Calibri" w:hAnsi="Calibri" w:cs="Garamond"/>
          <w:sz w:val="24"/>
          <w:szCs w:val="24"/>
        </w:rPr>
        <w:t xml:space="preserve"> The Chair, Mr. Charles Meacham, called the meeting to order 8:05 a.m.</w:t>
      </w:r>
    </w:p>
    <w:p w14:paraId="75459A63" w14:textId="77777777" w:rsidR="00E747D8" w:rsidRPr="00E747D8" w:rsidRDefault="00E747D8" w:rsidP="00E747D8">
      <w:pPr>
        <w:spacing w:line="300" w:lineRule="atLeast"/>
        <w:ind w:right="0"/>
        <w:jc w:val="left"/>
        <w:rPr>
          <w:rFonts w:ascii="Calibri" w:hAnsi="Calibri" w:cs="Garamond"/>
          <w:sz w:val="24"/>
          <w:szCs w:val="24"/>
        </w:rPr>
      </w:pPr>
    </w:p>
    <w:p w14:paraId="0A40C540" w14:textId="0959B3F6" w:rsidR="00E747D8" w:rsidRPr="00E747D8" w:rsidRDefault="009740F6" w:rsidP="00E747D8">
      <w:pPr>
        <w:spacing w:line="300" w:lineRule="atLeast"/>
        <w:ind w:right="0"/>
        <w:jc w:val="left"/>
        <w:rPr>
          <w:rFonts w:ascii="Calibri" w:hAnsi="Calibri" w:cs="Garamond"/>
          <w:sz w:val="24"/>
          <w:szCs w:val="24"/>
        </w:rPr>
      </w:pPr>
      <w:r>
        <w:rPr>
          <w:rFonts w:ascii="Calibri" w:hAnsi="Calibri" w:cs="Garamond"/>
          <w:b/>
          <w:sz w:val="24"/>
          <w:szCs w:val="24"/>
        </w:rPr>
        <w:t>OPENING REMARKS</w:t>
      </w:r>
      <w:r w:rsidR="00E747D8" w:rsidRPr="00E747D8">
        <w:rPr>
          <w:rFonts w:ascii="Calibri" w:hAnsi="Calibri" w:cs="Garamond"/>
          <w:b/>
          <w:sz w:val="24"/>
          <w:szCs w:val="24"/>
        </w:rPr>
        <w:t>:</w:t>
      </w:r>
      <w:r w:rsidR="00E747D8" w:rsidRPr="00E747D8">
        <w:rPr>
          <w:rFonts w:ascii="Calibri" w:hAnsi="Calibri" w:cs="Garamond"/>
          <w:sz w:val="24"/>
          <w:szCs w:val="24"/>
        </w:rPr>
        <w:t xml:space="preserve"> The Chair greeted and welcomed Board members and staff.</w:t>
      </w:r>
    </w:p>
    <w:p w14:paraId="71DBD055" w14:textId="77777777" w:rsidR="00E747D8" w:rsidRPr="00E747D8" w:rsidRDefault="00E747D8" w:rsidP="00E747D8">
      <w:pPr>
        <w:spacing w:line="300" w:lineRule="atLeast"/>
        <w:ind w:right="0"/>
        <w:jc w:val="left"/>
        <w:rPr>
          <w:rFonts w:ascii="Calibri" w:hAnsi="Calibri" w:cs="Garamond"/>
          <w:sz w:val="24"/>
          <w:szCs w:val="24"/>
        </w:rPr>
      </w:pPr>
    </w:p>
    <w:p w14:paraId="18D453E7" w14:textId="6C03B54C" w:rsidR="00E747D8" w:rsidRPr="00E747D8" w:rsidRDefault="009740F6" w:rsidP="00E747D8">
      <w:pPr>
        <w:spacing w:line="300" w:lineRule="atLeast"/>
        <w:ind w:right="0"/>
        <w:jc w:val="left"/>
        <w:rPr>
          <w:rFonts w:ascii="Calibri" w:hAnsi="Calibri" w:cs="Garamond"/>
          <w:sz w:val="24"/>
          <w:szCs w:val="24"/>
        </w:rPr>
      </w:pPr>
      <w:r>
        <w:rPr>
          <w:rFonts w:ascii="Calibri" w:hAnsi="Calibri" w:cs="Garamond"/>
          <w:b/>
          <w:sz w:val="24"/>
          <w:szCs w:val="24"/>
        </w:rPr>
        <w:t>REVIEW OF THE AGENDA</w:t>
      </w:r>
      <w:r w:rsidR="00E747D8" w:rsidRPr="00E747D8">
        <w:rPr>
          <w:rFonts w:ascii="Calibri" w:hAnsi="Calibri" w:cs="Garamond"/>
          <w:b/>
          <w:sz w:val="24"/>
          <w:szCs w:val="24"/>
        </w:rPr>
        <w:t>:</w:t>
      </w:r>
      <w:r w:rsidR="00E747D8" w:rsidRPr="00E747D8">
        <w:rPr>
          <w:rFonts w:ascii="Calibri" w:hAnsi="Calibri" w:cs="Garamond"/>
          <w:sz w:val="24"/>
          <w:szCs w:val="24"/>
        </w:rPr>
        <w:t xml:space="preserve"> The Chair reviewed the Executive Committee Meeting agenda items.</w:t>
      </w:r>
    </w:p>
    <w:p w14:paraId="24A384AF" w14:textId="77777777" w:rsidR="00E747D8" w:rsidRPr="00E747D8" w:rsidRDefault="00E747D8" w:rsidP="00E747D8">
      <w:pPr>
        <w:spacing w:line="300" w:lineRule="atLeast"/>
        <w:ind w:right="0"/>
        <w:jc w:val="left"/>
        <w:rPr>
          <w:rFonts w:ascii="Calibri" w:hAnsi="Calibri" w:cs="Garamond"/>
          <w:sz w:val="24"/>
          <w:szCs w:val="24"/>
        </w:rPr>
      </w:pPr>
    </w:p>
    <w:p w14:paraId="43207A64" w14:textId="77777777" w:rsidR="009740F6" w:rsidRDefault="00E747D8" w:rsidP="00E747D8">
      <w:pPr>
        <w:spacing w:line="300" w:lineRule="atLeast"/>
        <w:ind w:right="0"/>
        <w:jc w:val="left"/>
        <w:rPr>
          <w:rFonts w:ascii="Calibri" w:hAnsi="Calibri" w:cs="Garamond"/>
          <w:sz w:val="24"/>
          <w:szCs w:val="24"/>
        </w:rPr>
      </w:pPr>
      <w:r w:rsidRPr="00E747D8">
        <w:rPr>
          <w:rFonts w:ascii="Calibri" w:hAnsi="Calibri" w:cs="Garamond"/>
          <w:b/>
          <w:sz w:val="24"/>
          <w:szCs w:val="24"/>
        </w:rPr>
        <w:t xml:space="preserve">APPROVAL OF EXECUTIVE COMMITTEE MEETING MINUTES: </w:t>
      </w:r>
      <w:r w:rsidRPr="00E747D8">
        <w:rPr>
          <w:rFonts w:ascii="Calibri" w:hAnsi="Calibri" w:cs="Garamond"/>
          <w:sz w:val="24"/>
          <w:szCs w:val="24"/>
        </w:rPr>
        <w:t>The Chair asked if there were any amendments to the September 20, 2016</w:t>
      </w:r>
      <w:r w:rsidR="009740F6">
        <w:rPr>
          <w:rFonts w:ascii="Calibri" w:hAnsi="Calibri" w:cs="Garamond"/>
          <w:sz w:val="24"/>
          <w:szCs w:val="24"/>
        </w:rPr>
        <w:t>,</w:t>
      </w:r>
      <w:r w:rsidRPr="00E747D8">
        <w:rPr>
          <w:rFonts w:ascii="Calibri" w:hAnsi="Calibri" w:cs="Garamond"/>
          <w:sz w:val="24"/>
          <w:szCs w:val="24"/>
        </w:rPr>
        <w:t xml:space="preserve"> Executive Committee meeting minutes. Ms. Cindy Rudy made a </w:t>
      </w:r>
      <w:r w:rsidRPr="00E747D8">
        <w:rPr>
          <w:rFonts w:ascii="Calibri" w:hAnsi="Calibri" w:cs="Garamond"/>
          <w:b/>
          <w:sz w:val="24"/>
          <w:szCs w:val="24"/>
        </w:rPr>
        <w:t xml:space="preserve">MOTION </w:t>
      </w:r>
      <w:r w:rsidRPr="00E747D8">
        <w:rPr>
          <w:rFonts w:ascii="Calibri" w:hAnsi="Calibri" w:cs="Garamond"/>
          <w:sz w:val="24"/>
          <w:szCs w:val="24"/>
        </w:rPr>
        <w:t xml:space="preserve">to approve. Mr. Randy Burak seconded the </w:t>
      </w:r>
      <w:r w:rsidRPr="00E747D8">
        <w:rPr>
          <w:rFonts w:ascii="Calibri" w:hAnsi="Calibri" w:cs="Garamond"/>
          <w:b/>
          <w:sz w:val="24"/>
          <w:szCs w:val="24"/>
        </w:rPr>
        <w:t>MOTION</w:t>
      </w:r>
      <w:r w:rsidRPr="00E747D8">
        <w:rPr>
          <w:rFonts w:ascii="Calibri" w:hAnsi="Calibri" w:cs="Garamond"/>
          <w:sz w:val="24"/>
          <w:szCs w:val="24"/>
        </w:rPr>
        <w:t xml:space="preserve">. The </w:t>
      </w:r>
      <w:r w:rsidRPr="00E747D8">
        <w:rPr>
          <w:rFonts w:ascii="Calibri" w:hAnsi="Calibri" w:cs="Garamond"/>
          <w:b/>
          <w:sz w:val="24"/>
          <w:szCs w:val="24"/>
        </w:rPr>
        <w:t xml:space="preserve">MOTION </w:t>
      </w:r>
      <w:r w:rsidRPr="00E747D8">
        <w:rPr>
          <w:rFonts w:ascii="Calibri" w:hAnsi="Calibri" w:cs="Garamond"/>
          <w:sz w:val="24"/>
          <w:szCs w:val="24"/>
        </w:rPr>
        <w:t>was carried unanimously.</w:t>
      </w:r>
    </w:p>
    <w:p w14:paraId="578FDED3" w14:textId="787F2817" w:rsidR="00E747D8" w:rsidRPr="00E747D8" w:rsidRDefault="00E747D8" w:rsidP="00E747D8">
      <w:pPr>
        <w:spacing w:line="300" w:lineRule="atLeast"/>
        <w:ind w:right="0"/>
        <w:jc w:val="left"/>
        <w:rPr>
          <w:rFonts w:ascii="Calibri" w:hAnsi="Calibri" w:cs="Garamond"/>
          <w:sz w:val="24"/>
          <w:szCs w:val="24"/>
        </w:rPr>
      </w:pPr>
      <w:r w:rsidRPr="00E747D8">
        <w:rPr>
          <w:rFonts w:ascii="Calibri" w:hAnsi="Calibri" w:cs="Garamond"/>
          <w:b/>
          <w:sz w:val="24"/>
          <w:szCs w:val="24"/>
        </w:rPr>
        <w:lastRenderedPageBreak/>
        <w:t>BOARD MEMBER ATTENDANCE</w:t>
      </w:r>
      <w:r w:rsidRPr="00E747D8">
        <w:rPr>
          <w:rFonts w:ascii="Calibri" w:hAnsi="Calibri" w:cs="Garamond"/>
          <w:sz w:val="24"/>
          <w:szCs w:val="24"/>
        </w:rPr>
        <w:t xml:space="preserve">: </w:t>
      </w:r>
      <w:r w:rsidR="009740F6">
        <w:rPr>
          <w:rFonts w:ascii="Calibri" w:hAnsi="Calibri" w:cs="Garamond"/>
          <w:sz w:val="24"/>
          <w:szCs w:val="24"/>
        </w:rPr>
        <w:t xml:space="preserve">Mr. </w:t>
      </w:r>
      <w:r w:rsidRPr="00E747D8">
        <w:rPr>
          <w:rFonts w:ascii="Calibri" w:hAnsi="Calibri" w:cs="Garamond"/>
          <w:sz w:val="24"/>
          <w:szCs w:val="24"/>
        </w:rPr>
        <w:t>Matthew Shapiro, Secretary</w:t>
      </w:r>
      <w:r w:rsidR="009740F6">
        <w:rPr>
          <w:rFonts w:ascii="Calibri" w:hAnsi="Calibri" w:cs="Garamond"/>
          <w:sz w:val="24"/>
          <w:szCs w:val="24"/>
        </w:rPr>
        <w:t>, reported that Korinda Rusinyak</w:t>
      </w:r>
      <w:r w:rsidRPr="00E747D8">
        <w:rPr>
          <w:rFonts w:ascii="Calibri" w:hAnsi="Calibri" w:cs="Garamond"/>
          <w:sz w:val="24"/>
          <w:szCs w:val="24"/>
        </w:rPr>
        <w:t xml:space="preserve"> and Carina Elgin have been absent for two consecutive meetings</w:t>
      </w:r>
      <w:r w:rsidR="009740F6">
        <w:rPr>
          <w:rFonts w:ascii="Calibri" w:hAnsi="Calibri" w:cs="Garamond"/>
          <w:sz w:val="24"/>
          <w:szCs w:val="24"/>
        </w:rPr>
        <w:t>.</w:t>
      </w:r>
      <w:r w:rsidRPr="00E747D8">
        <w:rPr>
          <w:rFonts w:ascii="Calibri" w:hAnsi="Calibri" w:cs="Garamond"/>
          <w:sz w:val="24"/>
          <w:szCs w:val="24"/>
        </w:rPr>
        <w:t xml:space="preserve"> </w:t>
      </w:r>
      <w:r w:rsidR="0067339E">
        <w:rPr>
          <w:rFonts w:ascii="Calibri" w:hAnsi="Calibri" w:cs="Garamond"/>
          <w:sz w:val="24"/>
          <w:szCs w:val="24"/>
        </w:rPr>
        <w:t>Ms. Elgin</w:t>
      </w:r>
      <w:r w:rsidRPr="00E747D8">
        <w:rPr>
          <w:rFonts w:ascii="Calibri" w:hAnsi="Calibri" w:cs="Garamond"/>
          <w:sz w:val="24"/>
          <w:szCs w:val="24"/>
        </w:rPr>
        <w:t xml:space="preserve"> was pr</w:t>
      </w:r>
      <w:r w:rsidR="009740F6">
        <w:rPr>
          <w:rFonts w:ascii="Calibri" w:hAnsi="Calibri" w:cs="Garamond"/>
          <w:sz w:val="24"/>
          <w:szCs w:val="24"/>
        </w:rPr>
        <w:t xml:space="preserve">esent for this meeting; </w:t>
      </w:r>
      <w:r w:rsidR="0067339E">
        <w:rPr>
          <w:rFonts w:ascii="Calibri" w:hAnsi="Calibri" w:cs="Garamond"/>
          <w:sz w:val="24"/>
          <w:szCs w:val="24"/>
        </w:rPr>
        <w:t>Ms. Rusinyak</w:t>
      </w:r>
      <w:r w:rsidR="00573AF8">
        <w:rPr>
          <w:rFonts w:ascii="Calibri" w:hAnsi="Calibri" w:cs="Garamond"/>
          <w:sz w:val="24"/>
          <w:szCs w:val="24"/>
        </w:rPr>
        <w:t xml:space="preserve"> </w:t>
      </w:r>
      <w:r w:rsidRPr="00E747D8">
        <w:rPr>
          <w:rFonts w:ascii="Calibri" w:hAnsi="Calibri" w:cs="Garamond"/>
          <w:sz w:val="24"/>
          <w:szCs w:val="24"/>
        </w:rPr>
        <w:t xml:space="preserve">was not, making this her third consecutive absence. The </w:t>
      </w:r>
      <w:r w:rsidR="0067339E">
        <w:rPr>
          <w:rFonts w:ascii="Calibri" w:hAnsi="Calibri" w:cs="Garamond"/>
          <w:sz w:val="24"/>
          <w:szCs w:val="24"/>
        </w:rPr>
        <w:t>D</w:t>
      </w:r>
      <w:r w:rsidRPr="00E747D8">
        <w:rPr>
          <w:rFonts w:ascii="Calibri" w:hAnsi="Calibri" w:cs="Garamond"/>
          <w:sz w:val="24"/>
          <w:szCs w:val="24"/>
        </w:rPr>
        <w:t>irector has spoken with her and they will later discuss a subsequent plan of action.</w:t>
      </w:r>
      <w:r w:rsidR="00573AF8">
        <w:rPr>
          <w:rFonts w:ascii="Calibri" w:hAnsi="Calibri" w:cs="Garamond"/>
          <w:sz w:val="24"/>
          <w:szCs w:val="24"/>
        </w:rPr>
        <w:t xml:space="preserve"> </w:t>
      </w:r>
    </w:p>
    <w:p w14:paraId="456434AC" w14:textId="77777777" w:rsidR="00E747D8" w:rsidRPr="00E747D8" w:rsidRDefault="00E747D8" w:rsidP="00E747D8">
      <w:pPr>
        <w:spacing w:line="300" w:lineRule="atLeast"/>
        <w:ind w:right="0"/>
        <w:jc w:val="left"/>
        <w:rPr>
          <w:rFonts w:ascii="Calibri" w:hAnsi="Calibri" w:cs="Garamond"/>
          <w:color w:val="000000"/>
          <w:sz w:val="24"/>
          <w:szCs w:val="24"/>
        </w:rPr>
      </w:pPr>
    </w:p>
    <w:p w14:paraId="3045732B" w14:textId="4884B95B" w:rsidR="00E747D8" w:rsidRDefault="00E747D8" w:rsidP="00E747D8">
      <w:pPr>
        <w:spacing w:line="300" w:lineRule="atLeast"/>
        <w:ind w:right="0"/>
        <w:jc w:val="left"/>
        <w:rPr>
          <w:rFonts w:ascii="Calibri" w:hAnsi="Calibri" w:cs="Garamond"/>
          <w:sz w:val="24"/>
          <w:szCs w:val="24"/>
        </w:rPr>
      </w:pPr>
      <w:r w:rsidRPr="00E747D8">
        <w:rPr>
          <w:rFonts w:ascii="Calibri" w:hAnsi="Calibri" w:cs="Garamond"/>
          <w:b/>
          <w:sz w:val="24"/>
          <w:szCs w:val="24"/>
        </w:rPr>
        <w:t xml:space="preserve">DIRECTOR’S UPDATE: </w:t>
      </w:r>
      <w:r w:rsidRPr="00E747D8">
        <w:rPr>
          <w:rFonts w:ascii="Calibri" w:hAnsi="Calibri" w:cs="Garamond"/>
          <w:sz w:val="24"/>
          <w:szCs w:val="24"/>
        </w:rPr>
        <w:t>The Chair called for questions on the Executive Director’s report</w:t>
      </w:r>
      <w:r w:rsidR="00573AF8">
        <w:rPr>
          <w:rFonts w:ascii="Calibri" w:hAnsi="Calibri" w:cs="Garamond"/>
          <w:sz w:val="24"/>
          <w:szCs w:val="24"/>
        </w:rPr>
        <w:t xml:space="preserve"> (Attachment EC 4)</w:t>
      </w:r>
      <w:r w:rsidRPr="00E747D8">
        <w:rPr>
          <w:rFonts w:ascii="Calibri" w:hAnsi="Calibri" w:cs="Garamond"/>
          <w:sz w:val="24"/>
          <w:szCs w:val="24"/>
        </w:rPr>
        <w:t xml:space="preserve"> Committee members asked questions about the DOJ civil rights Stakeholders meeting</w:t>
      </w:r>
      <w:r w:rsidR="0067339E">
        <w:rPr>
          <w:rFonts w:ascii="Calibri" w:hAnsi="Calibri" w:cs="Garamond"/>
          <w:sz w:val="24"/>
          <w:szCs w:val="24"/>
        </w:rPr>
        <w:t xml:space="preserve"> attended by John Cimino, the proposed first responders training initiative with the Dept. of Criminal Justice Services (DCJS)</w:t>
      </w:r>
      <w:r w:rsidR="009740F6">
        <w:rPr>
          <w:rFonts w:ascii="Calibri" w:hAnsi="Calibri" w:cs="Garamond"/>
          <w:sz w:val="24"/>
          <w:szCs w:val="24"/>
        </w:rPr>
        <w:t>,</w:t>
      </w:r>
      <w:r w:rsidR="0067339E">
        <w:rPr>
          <w:rFonts w:ascii="Calibri" w:hAnsi="Calibri" w:cs="Garamond"/>
          <w:sz w:val="24"/>
          <w:szCs w:val="24"/>
        </w:rPr>
        <w:t xml:space="preserve"> and waiver redesign.</w:t>
      </w:r>
      <w:r w:rsidR="00573AF8">
        <w:rPr>
          <w:rFonts w:ascii="Calibri" w:hAnsi="Calibri" w:cs="Garamond"/>
          <w:sz w:val="24"/>
          <w:szCs w:val="24"/>
        </w:rPr>
        <w:t xml:space="preserve"> </w:t>
      </w:r>
      <w:r w:rsidRPr="00E747D8">
        <w:rPr>
          <w:rFonts w:ascii="Calibri" w:hAnsi="Calibri" w:cs="Garamond"/>
          <w:sz w:val="24"/>
          <w:szCs w:val="24"/>
        </w:rPr>
        <w:t xml:space="preserve"> Ms. Heidi Lawyer, Executive </w:t>
      </w:r>
      <w:r w:rsidR="005C2259" w:rsidRPr="00E747D8">
        <w:rPr>
          <w:rFonts w:ascii="Calibri" w:hAnsi="Calibri" w:cs="Garamond"/>
          <w:sz w:val="24"/>
          <w:szCs w:val="24"/>
        </w:rPr>
        <w:t>Director</w:t>
      </w:r>
      <w:r w:rsidRPr="00E747D8">
        <w:rPr>
          <w:rFonts w:ascii="Calibri" w:hAnsi="Calibri" w:cs="Garamond"/>
          <w:sz w:val="24"/>
          <w:szCs w:val="24"/>
        </w:rPr>
        <w:t>, reported that this quarter</w:t>
      </w:r>
      <w:r w:rsidR="0067339E">
        <w:rPr>
          <w:rFonts w:ascii="Calibri" w:hAnsi="Calibri" w:cs="Garamond"/>
          <w:sz w:val="24"/>
          <w:szCs w:val="24"/>
        </w:rPr>
        <w:t xml:space="preserve"> a significant amount of time was spent completing the annual program performance report and developing data tracking for the new 5 year state plan.</w:t>
      </w:r>
      <w:r w:rsidR="00573AF8">
        <w:rPr>
          <w:rFonts w:ascii="Calibri" w:hAnsi="Calibri" w:cs="Garamond"/>
          <w:sz w:val="24"/>
          <w:szCs w:val="24"/>
        </w:rPr>
        <w:t xml:space="preserve"> </w:t>
      </w:r>
      <w:r w:rsidR="009740F6">
        <w:rPr>
          <w:rFonts w:ascii="Calibri" w:hAnsi="Calibri" w:cs="Garamond"/>
          <w:sz w:val="24"/>
          <w:szCs w:val="24"/>
        </w:rPr>
        <w:t xml:space="preserve">Ms. </w:t>
      </w:r>
      <w:r w:rsidRPr="00E747D8">
        <w:rPr>
          <w:rFonts w:ascii="Calibri" w:hAnsi="Calibri" w:cs="Garamond"/>
          <w:sz w:val="24"/>
          <w:szCs w:val="24"/>
        </w:rPr>
        <w:t>Summer Sage</w:t>
      </w:r>
      <w:r w:rsidR="0067339E">
        <w:rPr>
          <w:rFonts w:ascii="Calibri" w:hAnsi="Calibri" w:cs="Garamond"/>
          <w:sz w:val="24"/>
          <w:szCs w:val="24"/>
        </w:rPr>
        <w:t xml:space="preserve"> </w:t>
      </w:r>
      <w:r w:rsidR="00103446">
        <w:rPr>
          <w:rFonts w:ascii="Calibri" w:hAnsi="Calibri" w:cs="Garamond"/>
          <w:sz w:val="24"/>
          <w:szCs w:val="24"/>
        </w:rPr>
        <w:t xml:space="preserve">asked </w:t>
      </w:r>
      <w:r w:rsidR="0067339E">
        <w:rPr>
          <w:rFonts w:ascii="Calibri" w:hAnsi="Calibri" w:cs="Garamond"/>
          <w:sz w:val="24"/>
          <w:szCs w:val="24"/>
        </w:rPr>
        <w:t>how waiver redesign seemed to be going.</w:t>
      </w:r>
      <w:r w:rsidR="00573AF8">
        <w:rPr>
          <w:rFonts w:ascii="Calibri" w:hAnsi="Calibri" w:cs="Garamond"/>
          <w:sz w:val="24"/>
          <w:szCs w:val="24"/>
        </w:rPr>
        <w:t xml:space="preserve"> </w:t>
      </w:r>
      <w:r w:rsidR="00E8174D">
        <w:rPr>
          <w:rFonts w:ascii="Calibri" w:hAnsi="Calibri" w:cs="Garamond"/>
          <w:sz w:val="24"/>
          <w:szCs w:val="24"/>
        </w:rPr>
        <w:t>Ms.</w:t>
      </w:r>
      <w:r w:rsidR="00573AF8">
        <w:rPr>
          <w:rFonts w:ascii="Calibri" w:hAnsi="Calibri" w:cs="Garamond"/>
          <w:sz w:val="24"/>
          <w:szCs w:val="24"/>
        </w:rPr>
        <w:t xml:space="preserve"> Lawyer </w:t>
      </w:r>
      <w:r w:rsidR="00E8174D">
        <w:rPr>
          <w:rFonts w:ascii="Calibri" w:hAnsi="Calibri" w:cs="Garamond"/>
          <w:sz w:val="24"/>
          <w:szCs w:val="24"/>
        </w:rPr>
        <w:t>reported</w:t>
      </w:r>
      <w:r w:rsidR="0067339E">
        <w:rPr>
          <w:rFonts w:ascii="Calibri" w:hAnsi="Calibri" w:cs="Garamond"/>
          <w:sz w:val="24"/>
          <w:szCs w:val="24"/>
        </w:rPr>
        <w:t xml:space="preserve"> on the key challenges faced by CSBs, providers, individuals and family members, including that CSBs are serving a brand new population that they have not been required to serve in the past without additional funding.</w:t>
      </w:r>
      <w:r w:rsidR="00573AF8">
        <w:rPr>
          <w:rFonts w:ascii="Calibri" w:hAnsi="Calibri" w:cs="Garamond"/>
          <w:sz w:val="24"/>
          <w:szCs w:val="24"/>
        </w:rPr>
        <w:t xml:space="preserve"> </w:t>
      </w:r>
      <w:r w:rsidR="0067339E">
        <w:rPr>
          <w:rFonts w:ascii="Calibri" w:hAnsi="Calibri" w:cs="Garamond"/>
          <w:sz w:val="24"/>
          <w:szCs w:val="24"/>
        </w:rPr>
        <w:t xml:space="preserve">She noted that there have been </w:t>
      </w:r>
      <w:r w:rsidRPr="00E747D8">
        <w:rPr>
          <w:rFonts w:ascii="Calibri" w:hAnsi="Calibri" w:cs="Garamond"/>
          <w:sz w:val="24"/>
          <w:szCs w:val="24"/>
        </w:rPr>
        <w:t>significant issues with new waiver management system</w:t>
      </w:r>
      <w:r w:rsidR="0067339E">
        <w:rPr>
          <w:rFonts w:ascii="Calibri" w:hAnsi="Calibri" w:cs="Garamond"/>
          <w:sz w:val="24"/>
          <w:szCs w:val="24"/>
        </w:rPr>
        <w:t xml:space="preserve"> (</w:t>
      </w:r>
      <w:proofErr w:type="spellStart"/>
      <w:r w:rsidR="0067339E">
        <w:rPr>
          <w:rFonts w:ascii="Calibri" w:hAnsi="Calibri" w:cs="Garamond"/>
          <w:sz w:val="24"/>
          <w:szCs w:val="24"/>
        </w:rPr>
        <w:t>WaMS</w:t>
      </w:r>
      <w:proofErr w:type="spellEnd"/>
      <w:r w:rsidR="0067339E">
        <w:rPr>
          <w:rFonts w:ascii="Calibri" w:hAnsi="Calibri" w:cs="Garamond"/>
          <w:sz w:val="24"/>
          <w:szCs w:val="24"/>
        </w:rPr>
        <w:t>) and the denial or rejection of service authorizations but that the process seems to be</w:t>
      </w:r>
      <w:r w:rsidR="00573AF8">
        <w:rPr>
          <w:rFonts w:ascii="Calibri" w:hAnsi="Calibri" w:cs="Garamond"/>
          <w:sz w:val="24"/>
          <w:szCs w:val="24"/>
        </w:rPr>
        <w:t xml:space="preserve"> slowly</w:t>
      </w:r>
      <w:r w:rsidR="0067339E">
        <w:rPr>
          <w:rFonts w:ascii="Calibri" w:hAnsi="Calibri" w:cs="Garamond"/>
          <w:sz w:val="24"/>
          <w:szCs w:val="24"/>
        </w:rPr>
        <w:t xml:space="preserve"> improving.</w:t>
      </w:r>
      <w:r w:rsidR="00573AF8">
        <w:rPr>
          <w:rFonts w:ascii="Calibri" w:hAnsi="Calibri" w:cs="Garamond"/>
          <w:sz w:val="24"/>
          <w:szCs w:val="24"/>
        </w:rPr>
        <w:t xml:space="preserve"> </w:t>
      </w:r>
      <w:r w:rsidRPr="00E747D8">
        <w:rPr>
          <w:rFonts w:ascii="Calibri" w:hAnsi="Calibri" w:cs="Garamond"/>
          <w:sz w:val="24"/>
          <w:szCs w:val="24"/>
        </w:rPr>
        <w:t xml:space="preserve"> Ms. Lawyer informed committee members that DMAS &amp; DBHDS are doing weekly waiver phone calls in order to respond to questions from family members and providers who’ve been seeking guidance and clarification. </w:t>
      </w:r>
      <w:r w:rsidR="009740F6">
        <w:rPr>
          <w:rFonts w:ascii="Calibri" w:hAnsi="Calibri" w:cs="Garamond"/>
          <w:sz w:val="24"/>
          <w:szCs w:val="24"/>
        </w:rPr>
        <w:t xml:space="preserve">Ms. </w:t>
      </w:r>
      <w:r w:rsidRPr="00E747D8">
        <w:rPr>
          <w:rFonts w:ascii="Calibri" w:hAnsi="Calibri" w:cs="Garamond"/>
          <w:sz w:val="24"/>
          <w:szCs w:val="24"/>
        </w:rPr>
        <w:t>Rudy asked if the issues of the civil rights stakeholder meeting were population general, or issues specific to people with disabilities.</w:t>
      </w:r>
      <w:r w:rsidR="00573AF8">
        <w:rPr>
          <w:rFonts w:ascii="Calibri" w:hAnsi="Calibri" w:cs="Garamond"/>
          <w:sz w:val="24"/>
          <w:szCs w:val="24"/>
        </w:rPr>
        <w:t xml:space="preserve"> </w:t>
      </w:r>
      <w:r w:rsidR="009740F6">
        <w:rPr>
          <w:rFonts w:ascii="Calibri" w:hAnsi="Calibri" w:cs="Garamond"/>
          <w:sz w:val="24"/>
          <w:szCs w:val="24"/>
        </w:rPr>
        <w:t xml:space="preserve">Mr. </w:t>
      </w:r>
      <w:r w:rsidRPr="00E747D8">
        <w:rPr>
          <w:rFonts w:ascii="Calibri" w:hAnsi="Calibri" w:cs="Garamond"/>
          <w:sz w:val="24"/>
          <w:szCs w:val="24"/>
        </w:rPr>
        <w:t>John Cimino, Director of Public Policy</w:t>
      </w:r>
      <w:r w:rsidR="00573AF8">
        <w:rPr>
          <w:rFonts w:ascii="Calibri" w:hAnsi="Calibri" w:cs="Garamond"/>
          <w:sz w:val="24"/>
          <w:szCs w:val="24"/>
        </w:rPr>
        <w:t>,</w:t>
      </w:r>
      <w:r w:rsidRPr="00E747D8">
        <w:rPr>
          <w:rFonts w:ascii="Calibri" w:hAnsi="Calibri" w:cs="Garamond"/>
          <w:sz w:val="24"/>
          <w:szCs w:val="24"/>
        </w:rPr>
        <w:t xml:space="preserve"> replied by saying that </w:t>
      </w:r>
      <w:r w:rsidR="0067339E">
        <w:rPr>
          <w:rFonts w:ascii="Calibri" w:hAnsi="Calibri" w:cs="Garamond"/>
          <w:sz w:val="24"/>
          <w:szCs w:val="24"/>
        </w:rPr>
        <w:t xml:space="preserve">this meeting was specifically focused </w:t>
      </w:r>
      <w:r w:rsidR="005C2259">
        <w:rPr>
          <w:rFonts w:ascii="Calibri" w:hAnsi="Calibri" w:cs="Garamond"/>
          <w:sz w:val="24"/>
          <w:szCs w:val="24"/>
        </w:rPr>
        <w:t xml:space="preserve">on </w:t>
      </w:r>
      <w:r w:rsidR="005C2259" w:rsidRPr="00E747D8">
        <w:rPr>
          <w:rFonts w:ascii="Calibri" w:hAnsi="Calibri" w:cs="Garamond"/>
          <w:sz w:val="24"/>
          <w:szCs w:val="24"/>
        </w:rPr>
        <w:t>disability</w:t>
      </w:r>
      <w:r w:rsidRPr="00E747D8">
        <w:rPr>
          <w:rFonts w:ascii="Calibri" w:hAnsi="Calibri" w:cs="Garamond"/>
          <w:sz w:val="24"/>
          <w:szCs w:val="24"/>
        </w:rPr>
        <w:t xml:space="preserve"> civil rights issues. </w:t>
      </w:r>
      <w:r w:rsidR="0067339E">
        <w:rPr>
          <w:rFonts w:ascii="Calibri" w:hAnsi="Calibri" w:cs="Garamond"/>
          <w:sz w:val="24"/>
          <w:szCs w:val="24"/>
        </w:rPr>
        <w:t>T</w:t>
      </w:r>
      <w:r w:rsidRPr="00E747D8">
        <w:rPr>
          <w:rFonts w:ascii="Calibri" w:hAnsi="Calibri" w:cs="Garamond"/>
          <w:sz w:val="24"/>
          <w:szCs w:val="24"/>
        </w:rPr>
        <w:t xml:space="preserve">he meeting was an opportunity for people working in the disability field to congregate, and listen to the issues that people were engaged in. </w:t>
      </w:r>
      <w:r w:rsidR="009740F6">
        <w:rPr>
          <w:rFonts w:ascii="Calibri" w:hAnsi="Calibri" w:cs="Garamond"/>
          <w:sz w:val="24"/>
          <w:szCs w:val="24"/>
        </w:rPr>
        <w:t xml:space="preserve">Mr. </w:t>
      </w:r>
      <w:r w:rsidRPr="00E747D8">
        <w:rPr>
          <w:rFonts w:ascii="Calibri" w:hAnsi="Calibri" w:cs="Garamond"/>
          <w:sz w:val="24"/>
          <w:szCs w:val="24"/>
        </w:rPr>
        <w:t xml:space="preserve">John Kelly asked if asked there would be a shift or change in priorities </w:t>
      </w:r>
      <w:r w:rsidR="0067339E">
        <w:rPr>
          <w:rFonts w:ascii="Calibri" w:hAnsi="Calibri" w:cs="Garamond"/>
          <w:sz w:val="24"/>
          <w:szCs w:val="24"/>
        </w:rPr>
        <w:t>at DOJ due to the incoming presidential administration.</w:t>
      </w:r>
      <w:r w:rsidR="00573AF8">
        <w:rPr>
          <w:rFonts w:ascii="Calibri" w:hAnsi="Calibri" w:cs="Garamond"/>
          <w:sz w:val="24"/>
          <w:szCs w:val="24"/>
        </w:rPr>
        <w:t xml:space="preserve"> </w:t>
      </w:r>
      <w:r w:rsidR="009740F6">
        <w:rPr>
          <w:rFonts w:ascii="Calibri" w:hAnsi="Calibri" w:cs="Garamond"/>
          <w:sz w:val="24"/>
          <w:szCs w:val="24"/>
        </w:rPr>
        <w:t xml:space="preserve"> Ms. </w:t>
      </w:r>
      <w:r w:rsidRPr="00E747D8">
        <w:rPr>
          <w:rFonts w:ascii="Calibri" w:hAnsi="Calibri" w:cs="Garamond"/>
          <w:sz w:val="24"/>
          <w:szCs w:val="24"/>
        </w:rPr>
        <w:t xml:space="preserve">Lawyer responded saying that there is a significant probability that </w:t>
      </w:r>
      <w:r w:rsidR="0067339E">
        <w:rPr>
          <w:rFonts w:ascii="Calibri" w:hAnsi="Calibri" w:cs="Garamond"/>
          <w:sz w:val="24"/>
          <w:szCs w:val="24"/>
        </w:rPr>
        <w:t>priorities will shift and a chance that Olmstead enforcement will be a lesser provider.</w:t>
      </w:r>
      <w:r w:rsidR="00573AF8">
        <w:rPr>
          <w:rFonts w:ascii="Calibri" w:hAnsi="Calibri" w:cs="Garamond"/>
          <w:sz w:val="24"/>
          <w:szCs w:val="24"/>
        </w:rPr>
        <w:t xml:space="preserve"> </w:t>
      </w:r>
      <w:r w:rsidRPr="00E747D8">
        <w:rPr>
          <w:rFonts w:ascii="Calibri" w:hAnsi="Calibri" w:cs="Garamond"/>
          <w:sz w:val="24"/>
          <w:szCs w:val="24"/>
        </w:rPr>
        <w:t xml:space="preserve">National organizations have been working to educate </w:t>
      </w:r>
      <w:r w:rsidR="0067339E">
        <w:rPr>
          <w:rFonts w:ascii="Calibri" w:hAnsi="Calibri" w:cs="Garamond"/>
          <w:sz w:val="24"/>
          <w:szCs w:val="24"/>
        </w:rPr>
        <w:t xml:space="preserve">the </w:t>
      </w:r>
      <w:r w:rsidRPr="00E747D8">
        <w:rPr>
          <w:rFonts w:ascii="Calibri" w:hAnsi="Calibri" w:cs="Garamond"/>
          <w:sz w:val="24"/>
          <w:szCs w:val="24"/>
        </w:rPr>
        <w:t>incoming administration as well as</w:t>
      </w:r>
      <w:r w:rsidR="0067339E">
        <w:rPr>
          <w:rFonts w:ascii="Calibri" w:hAnsi="Calibri" w:cs="Garamond"/>
          <w:sz w:val="24"/>
          <w:szCs w:val="24"/>
        </w:rPr>
        <w:t xml:space="preserve"> C</w:t>
      </w:r>
      <w:r w:rsidRPr="00E747D8">
        <w:rPr>
          <w:rFonts w:ascii="Calibri" w:hAnsi="Calibri" w:cs="Garamond"/>
          <w:sz w:val="24"/>
          <w:szCs w:val="24"/>
        </w:rPr>
        <w:t>ongress. In respect</w:t>
      </w:r>
      <w:r w:rsidR="0067339E">
        <w:rPr>
          <w:rFonts w:ascii="Calibri" w:hAnsi="Calibri" w:cs="Garamond"/>
          <w:sz w:val="24"/>
          <w:szCs w:val="24"/>
        </w:rPr>
        <w:t xml:space="preserve"> to a question about the DOJ Settlement Agreement, Ms. Lawyer advised of the current Training Center census which continues to </w:t>
      </w:r>
      <w:r w:rsidR="005C2259">
        <w:rPr>
          <w:rFonts w:ascii="Calibri" w:hAnsi="Calibri" w:cs="Garamond"/>
          <w:sz w:val="24"/>
          <w:szCs w:val="24"/>
        </w:rPr>
        <w:t>reduce</w:t>
      </w:r>
      <w:r w:rsidR="0067339E">
        <w:rPr>
          <w:rFonts w:ascii="Calibri" w:hAnsi="Calibri" w:cs="Garamond"/>
          <w:sz w:val="24"/>
          <w:szCs w:val="24"/>
        </w:rPr>
        <w:t>. She also responded to questions regarding the consumer</w:t>
      </w:r>
      <w:r w:rsidR="00573AF8">
        <w:rPr>
          <w:rFonts w:ascii="Calibri" w:hAnsi="Calibri" w:cs="Garamond"/>
          <w:sz w:val="24"/>
          <w:szCs w:val="24"/>
        </w:rPr>
        <w:t>-</w:t>
      </w:r>
      <w:r w:rsidR="0067339E">
        <w:rPr>
          <w:rFonts w:ascii="Calibri" w:hAnsi="Calibri" w:cs="Garamond"/>
          <w:sz w:val="24"/>
          <w:szCs w:val="24"/>
        </w:rPr>
        <w:t>directed services overtime rule.</w:t>
      </w:r>
      <w:r w:rsidR="00573AF8">
        <w:rPr>
          <w:rFonts w:ascii="Calibri" w:hAnsi="Calibri" w:cs="Garamond"/>
          <w:sz w:val="24"/>
          <w:szCs w:val="24"/>
        </w:rPr>
        <w:t xml:space="preserve"> </w:t>
      </w:r>
      <w:r w:rsidR="0067339E">
        <w:rPr>
          <w:rFonts w:ascii="Calibri" w:hAnsi="Calibri" w:cs="Garamond"/>
          <w:sz w:val="24"/>
          <w:szCs w:val="24"/>
        </w:rPr>
        <w:t>Finally, Ms. Lawyer described meetings with DCJS and the proposal to implement collaborative training for first responders on disability awareness.</w:t>
      </w:r>
      <w:r w:rsidR="00573AF8">
        <w:rPr>
          <w:rFonts w:ascii="Calibri" w:hAnsi="Calibri" w:cs="Garamond"/>
          <w:sz w:val="24"/>
          <w:szCs w:val="24"/>
        </w:rPr>
        <w:t xml:space="preserve"> </w:t>
      </w:r>
      <w:r w:rsidR="0067339E">
        <w:rPr>
          <w:rFonts w:ascii="Calibri" w:hAnsi="Calibri" w:cs="Garamond"/>
          <w:sz w:val="24"/>
          <w:szCs w:val="24"/>
        </w:rPr>
        <w:t>She noted that t</w:t>
      </w:r>
      <w:r w:rsidRPr="00E747D8">
        <w:rPr>
          <w:rFonts w:ascii="Calibri" w:hAnsi="Calibri" w:cs="Garamond"/>
          <w:sz w:val="24"/>
          <w:szCs w:val="24"/>
        </w:rPr>
        <w:t xml:space="preserve">he ISP </w:t>
      </w:r>
      <w:r w:rsidR="009740F6">
        <w:rPr>
          <w:rFonts w:ascii="Calibri" w:hAnsi="Calibri" w:cs="Garamond"/>
          <w:sz w:val="24"/>
          <w:szCs w:val="24"/>
        </w:rPr>
        <w:t>C</w:t>
      </w:r>
      <w:r w:rsidRPr="00E747D8">
        <w:rPr>
          <w:rFonts w:ascii="Calibri" w:hAnsi="Calibri" w:cs="Garamond"/>
          <w:sz w:val="24"/>
          <w:szCs w:val="24"/>
        </w:rPr>
        <w:t>ommittee will review and</w:t>
      </w:r>
      <w:r w:rsidR="0067339E">
        <w:rPr>
          <w:rFonts w:ascii="Calibri" w:hAnsi="Calibri" w:cs="Garamond"/>
          <w:sz w:val="24"/>
          <w:szCs w:val="24"/>
        </w:rPr>
        <w:t xml:space="preserve"> determine whether it will recommend a contribution to this initiative to the full Board.</w:t>
      </w:r>
      <w:r w:rsidR="00573AF8">
        <w:rPr>
          <w:rFonts w:ascii="Calibri" w:hAnsi="Calibri" w:cs="Garamond"/>
          <w:sz w:val="24"/>
          <w:szCs w:val="24"/>
        </w:rPr>
        <w:t xml:space="preserve">  </w:t>
      </w:r>
      <w:r w:rsidR="0067339E">
        <w:rPr>
          <w:rFonts w:ascii="Calibri" w:hAnsi="Calibri" w:cs="Garamond"/>
          <w:sz w:val="24"/>
          <w:szCs w:val="24"/>
        </w:rPr>
        <w:t>If approved, the RFP for the training would likely be released early in 2017.</w:t>
      </w:r>
      <w:r w:rsidRPr="00E747D8">
        <w:rPr>
          <w:rFonts w:ascii="Calibri" w:hAnsi="Calibri" w:cs="Garamond"/>
          <w:sz w:val="24"/>
          <w:szCs w:val="24"/>
        </w:rPr>
        <w:t xml:space="preserve"> </w:t>
      </w:r>
    </w:p>
    <w:p w14:paraId="735FF370" w14:textId="77777777" w:rsidR="00883480" w:rsidRDefault="00883480" w:rsidP="00E747D8">
      <w:pPr>
        <w:spacing w:line="300" w:lineRule="atLeast"/>
        <w:ind w:right="0"/>
        <w:jc w:val="left"/>
        <w:rPr>
          <w:rFonts w:ascii="Calibri" w:hAnsi="Calibri" w:cs="Garamond"/>
          <w:sz w:val="24"/>
          <w:szCs w:val="24"/>
        </w:rPr>
      </w:pPr>
    </w:p>
    <w:p w14:paraId="468526C5" w14:textId="77777777" w:rsidR="009740F6" w:rsidRDefault="00883480" w:rsidP="00E747D8">
      <w:pPr>
        <w:spacing w:line="300" w:lineRule="atLeast"/>
        <w:ind w:right="0"/>
        <w:jc w:val="left"/>
        <w:rPr>
          <w:rFonts w:ascii="Calibri" w:hAnsi="Calibri" w:cs="Garamond"/>
          <w:sz w:val="24"/>
          <w:szCs w:val="24"/>
        </w:rPr>
      </w:pPr>
      <w:r w:rsidRPr="00883480">
        <w:rPr>
          <w:rFonts w:ascii="Calibri" w:hAnsi="Calibri" w:cs="Garamond"/>
          <w:b/>
          <w:sz w:val="24"/>
          <w:szCs w:val="24"/>
        </w:rPr>
        <w:t>AGENCY FISCAL REPORT</w:t>
      </w:r>
      <w:r w:rsidRPr="00883480">
        <w:rPr>
          <w:rFonts w:ascii="Calibri" w:hAnsi="Calibri" w:cs="Garamond"/>
          <w:sz w:val="24"/>
          <w:szCs w:val="24"/>
        </w:rPr>
        <w:t>: The Chair asked if there were questions to the fiscal reports.</w:t>
      </w:r>
      <w:r w:rsidR="00573AF8">
        <w:rPr>
          <w:rFonts w:ascii="Calibri" w:hAnsi="Calibri" w:cs="Garamond"/>
          <w:sz w:val="24"/>
          <w:szCs w:val="24"/>
        </w:rPr>
        <w:t xml:space="preserve"> </w:t>
      </w:r>
      <w:r w:rsidRPr="00883480">
        <w:rPr>
          <w:rFonts w:ascii="Calibri" w:hAnsi="Calibri" w:cs="Garamond"/>
          <w:sz w:val="24"/>
          <w:szCs w:val="24"/>
        </w:rPr>
        <w:t xml:space="preserve">Ms. </w:t>
      </w:r>
      <w:r>
        <w:rPr>
          <w:rFonts w:ascii="Calibri" w:hAnsi="Calibri" w:cs="Garamond"/>
          <w:sz w:val="24"/>
          <w:szCs w:val="24"/>
        </w:rPr>
        <w:t xml:space="preserve">Nan </w:t>
      </w:r>
      <w:r w:rsidRPr="00883480">
        <w:rPr>
          <w:rFonts w:ascii="Calibri" w:hAnsi="Calibri" w:cs="Garamond"/>
          <w:sz w:val="24"/>
          <w:szCs w:val="24"/>
        </w:rPr>
        <w:t>Pemberton responded to a question regarding</w:t>
      </w:r>
      <w:r>
        <w:rPr>
          <w:rFonts w:ascii="Calibri" w:hAnsi="Calibri" w:cs="Garamond"/>
          <w:sz w:val="24"/>
          <w:szCs w:val="24"/>
        </w:rPr>
        <w:t xml:space="preserve"> low percentages of remaining funds. She referenced object code 1500, which are “Continuous Charges”</w:t>
      </w:r>
      <w:r w:rsidR="0047127E">
        <w:rPr>
          <w:rFonts w:ascii="Calibri" w:hAnsi="Calibri" w:cs="Garamond"/>
          <w:sz w:val="24"/>
          <w:szCs w:val="24"/>
        </w:rPr>
        <w:t xml:space="preserve">. </w:t>
      </w:r>
      <w:r w:rsidR="006E2ABA">
        <w:rPr>
          <w:rFonts w:ascii="Calibri" w:hAnsi="Calibri" w:cs="Garamond"/>
          <w:sz w:val="24"/>
          <w:szCs w:val="24"/>
        </w:rPr>
        <w:t xml:space="preserve">She stated that the percentages are initially low due to the up-front payment of almost </w:t>
      </w:r>
      <w:r w:rsidR="009740F6">
        <w:rPr>
          <w:rFonts w:ascii="Calibri" w:hAnsi="Calibri" w:cs="Garamond"/>
          <w:sz w:val="24"/>
          <w:szCs w:val="24"/>
        </w:rPr>
        <w:t>$</w:t>
      </w:r>
      <w:r w:rsidR="006E2ABA">
        <w:rPr>
          <w:rFonts w:ascii="Calibri" w:hAnsi="Calibri" w:cs="Garamond"/>
          <w:sz w:val="24"/>
          <w:szCs w:val="24"/>
        </w:rPr>
        <w:t xml:space="preserve">73,000.00 to DGS (Office Space), </w:t>
      </w:r>
      <w:r w:rsidR="009740F6">
        <w:rPr>
          <w:rFonts w:ascii="Calibri" w:hAnsi="Calibri" w:cs="Garamond"/>
          <w:sz w:val="24"/>
          <w:szCs w:val="24"/>
        </w:rPr>
        <w:t>$</w:t>
      </w:r>
      <w:r w:rsidR="0047127E">
        <w:rPr>
          <w:rFonts w:ascii="Calibri" w:hAnsi="Calibri" w:cs="Garamond"/>
          <w:sz w:val="24"/>
          <w:szCs w:val="24"/>
        </w:rPr>
        <w:t>10,000.00 payment to VITA (Budget S</w:t>
      </w:r>
      <w:r w:rsidR="006E2ABA">
        <w:rPr>
          <w:rFonts w:ascii="Calibri" w:hAnsi="Calibri" w:cs="Garamond"/>
          <w:sz w:val="24"/>
          <w:szCs w:val="24"/>
        </w:rPr>
        <w:t xml:space="preserve">ecurity), &amp; </w:t>
      </w:r>
      <w:r w:rsidR="009740F6">
        <w:rPr>
          <w:rFonts w:ascii="Calibri" w:hAnsi="Calibri" w:cs="Garamond"/>
          <w:sz w:val="24"/>
          <w:szCs w:val="24"/>
        </w:rPr>
        <w:t>$</w:t>
      </w:r>
      <w:r w:rsidR="006E2ABA">
        <w:rPr>
          <w:rFonts w:ascii="Calibri" w:hAnsi="Calibri" w:cs="Garamond"/>
          <w:sz w:val="24"/>
          <w:szCs w:val="24"/>
        </w:rPr>
        <w:t>12,000.00 NACDD dues</w:t>
      </w:r>
      <w:r w:rsidR="009740F6">
        <w:rPr>
          <w:rFonts w:ascii="Calibri" w:hAnsi="Calibri" w:cs="Garamond"/>
          <w:sz w:val="24"/>
          <w:szCs w:val="24"/>
        </w:rPr>
        <w:t>,</w:t>
      </w:r>
      <w:r w:rsidR="006E2ABA">
        <w:rPr>
          <w:rFonts w:ascii="Calibri" w:hAnsi="Calibri" w:cs="Garamond"/>
          <w:sz w:val="24"/>
          <w:szCs w:val="24"/>
        </w:rPr>
        <w:t xml:space="preserve"> which usually level out around March. Ms. Pemberton </w:t>
      </w:r>
      <w:r w:rsidR="00D91716">
        <w:rPr>
          <w:rFonts w:ascii="Calibri" w:hAnsi="Calibri" w:cs="Garamond"/>
          <w:sz w:val="24"/>
          <w:szCs w:val="24"/>
        </w:rPr>
        <w:t xml:space="preserve">also </w:t>
      </w:r>
      <w:r w:rsidR="006E2ABA">
        <w:rPr>
          <w:rFonts w:ascii="Calibri" w:hAnsi="Calibri" w:cs="Garamond"/>
          <w:sz w:val="24"/>
          <w:szCs w:val="24"/>
        </w:rPr>
        <w:t xml:space="preserve">informed the committee </w:t>
      </w:r>
      <w:r w:rsidR="00D91716">
        <w:rPr>
          <w:rFonts w:ascii="Calibri" w:hAnsi="Calibri" w:cs="Garamond"/>
          <w:sz w:val="24"/>
          <w:szCs w:val="24"/>
        </w:rPr>
        <w:t xml:space="preserve">of the money being saved by not having to pay benefits and </w:t>
      </w:r>
      <w:r w:rsidR="006E2ABA">
        <w:rPr>
          <w:rFonts w:ascii="Calibri" w:hAnsi="Calibri" w:cs="Garamond"/>
          <w:sz w:val="24"/>
          <w:szCs w:val="24"/>
        </w:rPr>
        <w:t xml:space="preserve">utilizing contractual services for the front desk </w:t>
      </w:r>
      <w:r w:rsidR="00D91716">
        <w:rPr>
          <w:rFonts w:ascii="Calibri" w:hAnsi="Calibri" w:cs="Garamond"/>
          <w:sz w:val="24"/>
          <w:szCs w:val="24"/>
        </w:rPr>
        <w:t xml:space="preserve">position. </w:t>
      </w:r>
    </w:p>
    <w:p w14:paraId="0F5213F6" w14:textId="7D2D26F5" w:rsidR="002F268C" w:rsidRDefault="00E747D8" w:rsidP="00E747D8">
      <w:pPr>
        <w:spacing w:line="300" w:lineRule="atLeast"/>
        <w:ind w:right="0"/>
        <w:jc w:val="left"/>
        <w:rPr>
          <w:rFonts w:ascii="Calibri" w:hAnsi="Calibri" w:cs="Garamond"/>
          <w:sz w:val="24"/>
          <w:szCs w:val="24"/>
        </w:rPr>
      </w:pPr>
      <w:r w:rsidRPr="00E747D8">
        <w:rPr>
          <w:rFonts w:ascii="Calibri" w:hAnsi="Calibri" w:cs="Garamond"/>
          <w:b/>
          <w:sz w:val="24"/>
          <w:szCs w:val="24"/>
        </w:rPr>
        <w:lastRenderedPageBreak/>
        <w:t xml:space="preserve">GRANT EXPENDITURE UPDATE: </w:t>
      </w:r>
      <w:r w:rsidRPr="00E747D8">
        <w:rPr>
          <w:rFonts w:ascii="Calibri" w:hAnsi="Calibri" w:cs="Garamond"/>
          <w:sz w:val="24"/>
          <w:szCs w:val="24"/>
        </w:rPr>
        <w:t xml:space="preserve">Mr. Jason Withers, Grants, Contracts &amp; Program Information Manager, discussed </w:t>
      </w:r>
      <w:r w:rsidR="0067339E">
        <w:rPr>
          <w:rFonts w:ascii="Calibri" w:hAnsi="Calibri" w:cs="Garamond"/>
          <w:sz w:val="24"/>
          <w:szCs w:val="24"/>
        </w:rPr>
        <w:t>g</w:t>
      </w:r>
      <w:r w:rsidRPr="00E747D8">
        <w:rPr>
          <w:rFonts w:ascii="Calibri" w:hAnsi="Calibri" w:cs="Garamond"/>
          <w:sz w:val="24"/>
          <w:szCs w:val="24"/>
        </w:rPr>
        <w:t xml:space="preserve">rants and contracts expenditures, </w:t>
      </w:r>
      <w:r w:rsidR="00573AF8">
        <w:rPr>
          <w:rFonts w:ascii="Calibri" w:hAnsi="Calibri" w:cs="Garamond"/>
          <w:sz w:val="24"/>
          <w:szCs w:val="24"/>
        </w:rPr>
        <w:t>M</w:t>
      </w:r>
      <w:r w:rsidRPr="00E747D8">
        <w:rPr>
          <w:rFonts w:ascii="Calibri" w:hAnsi="Calibri" w:cs="Garamond"/>
          <w:sz w:val="24"/>
          <w:szCs w:val="24"/>
        </w:rPr>
        <w:t xml:space="preserve">r. Withers reviewed ABLE (Advocates Building Livable Environments) and LEAP (Leadership for Empowerment and Abuse Prevention) expenditures with committee members </w:t>
      </w:r>
      <w:r w:rsidR="00573AF8">
        <w:rPr>
          <w:rFonts w:ascii="Calibri" w:hAnsi="Calibri" w:cs="Garamond"/>
          <w:sz w:val="24"/>
          <w:szCs w:val="24"/>
        </w:rPr>
        <w:t>that</w:t>
      </w:r>
      <w:r w:rsidRPr="00E747D8">
        <w:rPr>
          <w:rFonts w:ascii="Calibri" w:hAnsi="Calibri" w:cs="Garamond"/>
          <w:sz w:val="24"/>
          <w:szCs w:val="24"/>
        </w:rPr>
        <w:t xml:space="preserve"> are referenced in Attachment ISP 3-</w:t>
      </w:r>
      <w:r w:rsidR="005C2259" w:rsidRPr="00E747D8">
        <w:rPr>
          <w:rFonts w:ascii="Calibri" w:hAnsi="Calibri" w:cs="Garamond"/>
          <w:sz w:val="24"/>
          <w:szCs w:val="24"/>
        </w:rPr>
        <w:t xml:space="preserve">2. </w:t>
      </w:r>
      <w:r w:rsidRPr="00E747D8">
        <w:rPr>
          <w:rFonts w:ascii="Calibri" w:hAnsi="Calibri" w:cs="Garamond"/>
          <w:sz w:val="24"/>
          <w:szCs w:val="24"/>
        </w:rPr>
        <w:t xml:space="preserve">He shared highlights from the Virginia Commonwealth University – Partnership for People with Disabilities’ LEAP Grant. LEAP had developed a curriculum teaching people with developmental disabilities how to protect themselves from </w:t>
      </w:r>
      <w:r w:rsidR="000A6051">
        <w:rPr>
          <w:rFonts w:ascii="Calibri" w:hAnsi="Calibri" w:cs="Garamond"/>
          <w:sz w:val="24"/>
          <w:szCs w:val="24"/>
        </w:rPr>
        <w:t xml:space="preserve">sexual assault, abuse, neglect and </w:t>
      </w:r>
      <w:r w:rsidRPr="00E747D8">
        <w:rPr>
          <w:rFonts w:ascii="Calibri" w:hAnsi="Calibri" w:cs="Garamond"/>
          <w:sz w:val="24"/>
          <w:szCs w:val="24"/>
        </w:rPr>
        <w:t>violence, which is referenced in Attachment ISP 4-1.</w:t>
      </w:r>
      <w:r w:rsidR="00573AF8">
        <w:rPr>
          <w:rFonts w:ascii="Calibri" w:hAnsi="Calibri" w:cs="Garamond"/>
          <w:sz w:val="24"/>
          <w:szCs w:val="24"/>
        </w:rPr>
        <w:t xml:space="preserve"> </w:t>
      </w:r>
    </w:p>
    <w:p w14:paraId="5AD49045" w14:textId="77777777" w:rsidR="00573AF8" w:rsidRDefault="00573AF8" w:rsidP="00E747D8">
      <w:pPr>
        <w:spacing w:line="300" w:lineRule="atLeast"/>
        <w:ind w:right="0"/>
        <w:jc w:val="left"/>
        <w:rPr>
          <w:rFonts w:ascii="Calibri" w:hAnsi="Calibri" w:cs="Garamond"/>
          <w:sz w:val="24"/>
          <w:szCs w:val="24"/>
        </w:rPr>
      </w:pPr>
    </w:p>
    <w:p w14:paraId="27AF80FB" w14:textId="38306A1F" w:rsidR="000A6051" w:rsidRDefault="002F268C" w:rsidP="00E747D8">
      <w:pPr>
        <w:spacing w:line="300" w:lineRule="atLeast"/>
        <w:ind w:right="0"/>
        <w:jc w:val="left"/>
        <w:rPr>
          <w:rFonts w:ascii="Calibri" w:hAnsi="Calibri" w:cs="Garamond"/>
          <w:sz w:val="24"/>
          <w:szCs w:val="24"/>
        </w:rPr>
      </w:pPr>
      <w:r w:rsidRPr="00E747D8">
        <w:rPr>
          <w:rFonts w:ascii="Calibri" w:hAnsi="Calibri" w:cs="Garamond"/>
          <w:b/>
          <w:sz w:val="24"/>
          <w:szCs w:val="24"/>
        </w:rPr>
        <w:t>UPDATE</w:t>
      </w:r>
      <w:r>
        <w:rPr>
          <w:rFonts w:ascii="Calibri" w:hAnsi="Calibri" w:cs="Garamond"/>
          <w:b/>
          <w:sz w:val="24"/>
          <w:szCs w:val="24"/>
        </w:rPr>
        <w:t xml:space="preserve"> ON LOIs FOR COMPETITIVE RFP</w:t>
      </w:r>
      <w:r w:rsidRPr="00E747D8">
        <w:rPr>
          <w:rFonts w:ascii="Calibri" w:hAnsi="Calibri" w:cs="Garamond"/>
          <w:b/>
          <w:sz w:val="24"/>
          <w:szCs w:val="24"/>
        </w:rPr>
        <w:t xml:space="preserve">: </w:t>
      </w:r>
      <w:r w:rsidR="00E747D8" w:rsidRPr="00E747D8">
        <w:rPr>
          <w:rFonts w:ascii="Calibri" w:hAnsi="Calibri" w:cs="Garamond"/>
          <w:sz w:val="24"/>
          <w:szCs w:val="24"/>
        </w:rPr>
        <w:t xml:space="preserve">Mr. Withers updated the members, informing them that 19 </w:t>
      </w:r>
      <w:r w:rsidR="009740F6">
        <w:rPr>
          <w:rFonts w:ascii="Calibri" w:hAnsi="Calibri" w:cs="Garamond"/>
          <w:sz w:val="24"/>
          <w:szCs w:val="24"/>
        </w:rPr>
        <w:t>Letters of Interest (</w:t>
      </w:r>
      <w:r w:rsidR="00E747D8" w:rsidRPr="00E747D8">
        <w:rPr>
          <w:rFonts w:ascii="Calibri" w:hAnsi="Calibri" w:cs="Garamond"/>
          <w:sz w:val="24"/>
          <w:szCs w:val="24"/>
        </w:rPr>
        <w:t>LOI</w:t>
      </w:r>
      <w:r w:rsidR="009740F6">
        <w:rPr>
          <w:rFonts w:ascii="Calibri" w:hAnsi="Calibri" w:cs="Garamond"/>
          <w:sz w:val="24"/>
          <w:szCs w:val="24"/>
        </w:rPr>
        <w:t>)</w:t>
      </w:r>
      <w:r w:rsidR="00E747D8" w:rsidRPr="00E747D8">
        <w:rPr>
          <w:rFonts w:ascii="Calibri" w:hAnsi="Calibri" w:cs="Garamond"/>
          <w:sz w:val="24"/>
          <w:szCs w:val="24"/>
        </w:rPr>
        <w:t xml:space="preserve"> were received. The Grant Review team disqualified one </w:t>
      </w:r>
      <w:r w:rsidR="00573AF8">
        <w:rPr>
          <w:rFonts w:ascii="Calibri" w:hAnsi="Calibri" w:cs="Garamond"/>
          <w:sz w:val="24"/>
          <w:szCs w:val="24"/>
        </w:rPr>
        <w:t>because</w:t>
      </w:r>
      <w:r>
        <w:rPr>
          <w:rFonts w:ascii="Calibri" w:hAnsi="Calibri" w:cs="Garamond"/>
          <w:sz w:val="24"/>
          <w:szCs w:val="24"/>
        </w:rPr>
        <w:t xml:space="preserve"> it was incomplete</w:t>
      </w:r>
      <w:r w:rsidR="00E747D8" w:rsidRPr="00E747D8">
        <w:rPr>
          <w:rFonts w:ascii="Calibri" w:hAnsi="Calibri" w:cs="Garamond"/>
          <w:sz w:val="24"/>
          <w:szCs w:val="24"/>
        </w:rPr>
        <w:t xml:space="preserve">. </w:t>
      </w:r>
      <w:r w:rsidR="00573AF8">
        <w:rPr>
          <w:rFonts w:ascii="Calibri" w:hAnsi="Calibri" w:cs="Garamond"/>
          <w:sz w:val="24"/>
          <w:szCs w:val="24"/>
        </w:rPr>
        <w:t xml:space="preserve">Full proposals from the selected applicants are </w:t>
      </w:r>
      <w:r w:rsidR="00E8174D">
        <w:rPr>
          <w:rFonts w:ascii="Calibri" w:hAnsi="Calibri" w:cs="Garamond"/>
          <w:sz w:val="24"/>
          <w:szCs w:val="24"/>
        </w:rPr>
        <w:t xml:space="preserve">due </w:t>
      </w:r>
      <w:r w:rsidR="00E8174D" w:rsidRPr="00E747D8">
        <w:rPr>
          <w:rFonts w:ascii="Calibri" w:hAnsi="Calibri" w:cs="Garamond"/>
          <w:sz w:val="24"/>
          <w:szCs w:val="24"/>
        </w:rPr>
        <w:t>February</w:t>
      </w:r>
      <w:r w:rsidR="00E747D8" w:rsidRPr="00E747D8">
        <w:rPr>
          <w:rFonts w:ascii="Calibri" w:hAnsi="Calibri" w:cs="Garamond"/>
          <w:sz w:val="24"/>
          <w:szCs w:val="24"/>
        </w:rPr>
        <w:t xml:space="preserve"> 17, 2017.</w:t>
      </w:r>
      <w:r>
        <w:rPr>
          <w:rFonts w:ascii="Calibri" w:hAnsi="Calibri" w:cs="Garamond"/>
          <w:sz w:val="24"/>
          <w:szCs w:val="24"/>
        </w:rPr>
        <w:t xml:space="preserve"> </w:t>
      </w:r>
      <w:r w:rsidR="00E747D8" w:rsidRPr="00E747D8">
        <w:rPr>
          <w:rFonts w:ascii="Calibri" w:hAnsi="Calibri" w:cs="Garamond"/>
          <w:sz w:val="24"/>
          <w:szCs w:val="24"/>
        </w:rPr>
        <w:t xml:space="preserve">He advised that </w:t>
      </w:r>
      <w:r w:rsidR="008072F5">
        <w:rPr>
          <w:rFonts w:ascii="Calibri" w:hAnsi="Calibri" w:cs="Garamond"/>
          <w:sz w:val="24"/>
          <w:szCs w:val="24"/>
        </w:rPr>
        <w:t xml:space="preserve">Board </w:t>
      </w:r>
      <w:r w:rsidR="00E747D8" w:rsidRPr="00E747D8">
        <w:rPr>
          <w:rFonts w:ascii="Calibri" w:hAnsi="Calibri" w:cs="Garamond"/>
          <w:sz w:val="24"/>
          <w:szCs w:val="24"/>
        </w:rPr>
        <w:t>approval for funding w</w:t>
      </w:r>
      <w:r w:rsidR="008072F5">
        <w:rPr>
          <w:rFonts w:ascii="Calibri" w:hAnsi="Calibri" w:cs="Garamond"/>
          <w:sz w:val="24"/>
          <w:szCs w:val="24"/>
        </w:rPr>
        <w:t>ould</w:t>
      </w:r>
      <w:r w:rsidR="00E747D8" w:rsidRPr="00E747D8">
        <w:rPr>
          <w:rFonts w:ascii="Calibri" w:hAnsi="Calibri" w:cs="Garamond"/>
          <w:sz w:val="24"/>
          <w:szCs w:val="24"/>
        </w:rPr>
        <w:t xml:space="preserve"> be sought at </w:t>
      </w:r>
      <w:r>
        <w:rPr>
          <w:rFonts w:ascii="Calibri" w:hAnsi="Calibri" w:cs="Garamond"/>
          <w:sz w:val="24"/>
          <w:szCs w:val="24"/>
        </w:rPr>
        <w:t xml:space="preserve">the </w:t>
      </w:r>
      <w:r w:rsidR="00E747D8" w:rsidRPr="00E747D8">
        <w:rPr>
          <w:rFonts w:ascii="Calibri" w:hAnsi="Calibri" w:cs="Garamond"/>
          <w:sz w:val="24"/>
          <w:szCs w:val="24"/>
        </w:rPr>
        <w:t>March</w:t>
      </w:r>
      <w:r>
        <w:rPr>
          <w:rFonts w:ascii="Calibri" w:hAnsi="Calibri" w:cs="Garamond"/>
          <w:sz w:val="24"/>
          <w:szCs w:val="24"/>
        </w:rPr>
        <w:t xml:space="preserve"> 15, 2017</w:t>
      </w:r>
      <w:r w:rsidR="00E747D8" w:rsidRPr="00E747D8">
        <w:rPr>
          <w:rFonts w:ascii="Calibri" w:hAnsi="Calibri" w:cs="Garamond"/>
          <w:sz w:val="24"/>
          <w:szCs w:val="24"/>
        </w:rPr>
        <w:t xml:space="preserve"> meeting. </w:t>
      </w:r>
    </w:p>
    <w:p w14:paraId="12F3F5D4" w14:textId="77777777" w:rsidR="000A6051" w:rsidRDefault="000A6051" w:rsidP="00E747D8">
      <w:pPr>
        <w:spacing w:line="300" w:lineRule="atLeast"/>
        <w:ind w:right="0"/>
        <w:jc w:val="left"/>
        <w:rPr>
          <w:rFonts w:ascii="Calibri" w:hAnsi="Calibri" w:cs="Garamond"/>
          <w:sz w:val="24"/>
          <w:szCs w:val="24"/>
        </w:rPr>
      </w:pPr>
    </w:p>
    <w:p w14:paraId="342A74EC" w14:textId="77777777" w:rsidR="00E747D8" w:rsidRPr="007A22D6" w:rsidRDefault="000A6051" w:rsidP="00E747D8">
      <w:pPr>
        <w:spacing w:line="300" w:lineRule="atLeast"/>
        <w:ind w:right="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Garamond"/>
          <w:b/>
          <w:sz w:val="24"/>
          <w:szCs w:val="24"/>
        </w:rPr>
        <w:t>STATE PLAN AMENDMENT:</w:t>
      </w:r>
      <w:r w:rsidRPr="00E747D8">
        <w:rPr>
          <w:rFonts w:ascii="Calibri" w:hAnsi="Calibri" w:cs="Garamond"/>
          <w:sz w:val="24"/>
          <w:szCs w:val="24"/>
        </w:rPr>
        <w:t xml:space="preserve"> </w:t>
      </w:r>
      <w:r w:rsidR="00E747D8" w:rsidRPr="00E747D8">
        <w:rPr>
          <w:rFonts w:ascii="Calibri" w:hAnsi="Calibri" w:cs="Garamond"/>
          <w:sz w:val="24"/>
          <w:szCs w:val="24"/>
        </w:rPr>
        <w:t xml:space="preserve">Mr. Withers shared that the 2017-2021 State Plan was submitted to AIDD in </w:t>
      </w:r>
      <w:r w:rsidR="00E8174D">
        <w:rPr>
          <w:rFonts w:ascii="Calibri" w:hAnsi="Calibri" w:cs="Garamond"/>
          <w:sz w:val="24"/>
          <w:szCs w:val="24"/>
        </w:rPr>
        <w:t xml:space="preserve">August </w:t>
      </w:r>
      <w:r w:rsidR="00E8174D" w:rsidRPr="00E747D8">
        <w:rPr>
          <w:rFonts w:ascii="Calibri" w:hAnsi="Calibri" w:cs="Garamond"/>
          <w:sz w:val="24"/>
          <w:szCs w:val="24"/>
        </w:rPr>
        <w:t>2016</w:t>
      </w:r>
      <w:r w:rsidR="00E747D8" w:rsidRPr="00E747D8">
        <w:rPr>
          <w:rFonts w:ascii="Calibri" w:hAnsi="Calibri" w:cs="Garamond"/>
          <w:sz w:val="24"/>
          <w:szCs w:val="24"/>
        </w:rPr>
        <w:t xml:space="preserve">. </w:t>
      </w:r>
      <w:r w:rsidR="002F268C">
        <w:rPr>
          <w:rFonts w:ascii="Calibri" w:hAnsi="Calibri" w:cs="Garamond"/>
          <w:sz w:val="24"/>
          <w:szCs w:val="24"/>
        </w:rPr>
        <w:t xml:space="preserve">Based on </w:t>
      </w:r>
      <w:r w:rsidR="002F268C">
        <w:rPr>
          <w:rFonts w:ascii="Calibri" w:eastAsia="Calibri" w:hAnsi="Calibri" w:cs="Calibri"/>
          <w:sz w:val="24"/>
          <w:szCs w:val="24"/>
        </w:rPr>
        <w:t>f</w:t>
      </w:r>
      <w:r w:rsidR="00E747D8" w:rsidRPr="00E747D8">
        <w:rPr>
          <w:rFonts w:ascii="Calibri" w:eastAsia="Calibri" w:hAnsi="Calibri" w:cs="Calibri"/>
          <w:sz w:val="24"/>
          <w:szCs w:val="24"/>
        </w:rPr>
        <w:t xml:space="preserve">eedback received from AIDD, it was noted that the requirement to establish or strengthen a statewide self-advocacy organization </w:t>
      </w:r>
      <w:r w:rsidR="002F268C">
        <w:rPr>
          <w:rFonts w:ascii="Calibri" w:eastAsia="Calibri" w:hAnsi="Calibri" w:cs="Calibri"/>
          <w:sz w:val="24"/>
          <w:szCs w:val="24"/>
        </w:rPr>
        <w:t>led</w:t>
      </w:r>
      <w:r w:rsidR="00E747D8" w:rsidRPr="00E747D8">
        <w:rPr>
          <w:rFonts w:ascii="Calibri" w:eastAsia="Calibri" w:hAnsi="Calibri" w:cs="Calibri"/>
          <w:sz w:val="24"/>
          <w:szCs w:val="24"/>
        </w:rPr>
        <w:t xml:space="preserve"> by individuals with developmental disabilities (DD) was listed as an activity</w:t>
      </w:r>
      <w:r>
        <w:rPr>
          <w:rFonts w:ascii="Calibri" w:eastAsia="Calibri" w:hAnsi="Calibri" w:cs="Calibri"/>
          <w:sz w:val="24"/>
          <w:szCs w:val="24"/>
        </w:rPr>
        <w:t xml:space="preserve"> but </w:t>
      </w:r>
      <w:r w:rsidR="00573AF8">
        <w:rPr>
          <w:rFonts w:ascii="Calibri" w:eastAsia="Calibri" w:hAnsi="Calibri" w:cs="Calibri"/>
          <w:sz w:val="24"/>
          <w:szCs w:val="24"/>
        </w:rPr>
        <w:t xml:space="preserve">is required to </w:t>
      </w:r>
      <w:r w:rsidR="00E8174D">
        <w:rPr>
          <w:rFonts w:ascii="Calibri" w:eastAsia="Calibri" w:hAnsi="Calibri" w:cs="Calibri"/>
          <w:sz w:val="24"/>
          <w:szCs w:val="24"/>
        </w:rPr>
        <w:t>be a</w:t>
      </w:r>
      <w:r>
        <w:rPr>
          <w:rFonts w:ascii="Calibri" w:eastAsia="Calibri" w:hAnsi="Calibri" w:cs="Calibri"/>
          <w:sz w:val="24"/>
          <w:szCs w:val="24"/>
        </w:rPr>
        <w:t xml:space="preserve"> goal or objective</w:t>
      </w:r>
      <w:r w:rsidR="00E747D8" w:rsidRPr="00E747D8">
        <w:rPr>
          <w:rFonts w:ascii="Calibri" w:eastAsia="Calibri" w:hAnsi="Calibri" w:cs="Calibri"/>
          <w:sz w:val="24"/>
          <w:szCs w:val="24"/>
        </w:rPr>
        <w:t xml:space="preserve">. To address this compliance issue, staff proposed eliminating Activity 2.1.1 (establish or strengthen a program for the direct funding of a state self-advocacy organization led by individuals with DD) </w:t>
      </w:r>
      <w:r w:rsidR="00E747D8" w:rsidRPr="007A22D6">
        <w:rPr>
          <w:rFonts w:ascii="Calibri" w:eastAsia="Calibri" w:hAnsi="Calibri" w:cs="Calibri"/>
          <w:sz w:val="24"/>
          <w:szCs w:val="24"/>
        </w:rPr>
        <w:t>and creat</w:t>
      </w:r>
      <w:r w:rsidR="00573AF8">
        <w:rPr>
          <w:rFonts w:ascii="Calibri" w:eastAsia="Calibri" w:hAnsi="Calibri" w:cs="Calibri"/>
          <w:sz w:val="24"/>
          <w:szCs w:val="24"/>
        </w:rPr>
        <w:t>ing</w:t>
      </w:r>
      <w:r w:rsidR="00E747D8" w:rsidRPr="007A22D6">
        <w:rPr>
          <w:rFonts w:ascii="Calibri" w:eastAsia="Calibri" w:hAnsi="Calibri" w:cs="Calibri"/>
          <w:sz w:val="24"/>
          <w:szCs w:val="24"/>
        </w:rPr>
        <w:t xml:space="preserve"> </w:t>
      </w:r>
      <w:r w:rsidR="002F268C" w:rsidRPr="007A22D6">
        <w:rPr>
          <w:rFonts w:ascii="Calibri" w:eastAsia="Calibri" w:hAnsi="Calibri" w:cs="Calibri"/>
          <w:sz w:val="24"/>
          <w:szCs w:val="24"/>
        </w:rPr>
        <w:t>O</w:t>
      </w:r>
      <w:r w:rsidR="00E747D8" w:rsidRPr="007A22D6">
        <w:rPr>
          <w:rFonts w:ascii="Calibri" w:eastAsia="Calibri" w:hAnsi="Calibri" w:cs="Calibri"/>
          <w:sz w:val="24"/>
          <w:szCs w:val="24"/>
        </w:rPr>
        <w:t>bjective</w:t>
      </w:r>
      <w:r w:rsidR="002F268C" w:rsidRPr="007A22D6">
        <w:rPr>
          <w:rFonts w:ascii="Calibri" w:eastAsia="Calibri" w:hAnsi="Calibri" w:cs="Calibri"/>
          <w:sz w:val="24"/>
          <w:szCs w:val="24"/>
        </w:rPr>
        <w:t xml:space="preserve"> 2-4</w:t>
      </w:r>
      <w:r w:rsidR="00E747D8" w:rsidRPr="007A22D6">
        <w:rPr>
          <w:rFonts w:ascii="Calibri" w:eastAsia="Calibri" w:hAnsi="Calibri" w:cs="Calibri"/>
          <w:sz w:val="24"/>
          <w:szCs w:val="24"/>
        </w:rPr>
        <w:t xml:space="preserve">. </w:t>
      </w:r>
      <w:r w:rsidRPr="007A22D6">
        <w:rPr>
          <w:rFonts w:ascii="Calibri" w:eastAsia="Calibri" w:hAnsi="Calibri" w:cs="Calibri"/>
          <w:sz w:val="24"/>
          <w:szCs w:val="24"/>
        </w:rPr>
        <w:t>He advised that a</w:t>
      </w:r>
      <w:r w:rsidRPr="009740F6">
        <w:rPr>
          <w:rFonts w:ascii="Calibri" w:eastAsia="Calibri" w:hAnsi="Calibri" w:cs="Calibri"/>
          <w:b/>
          <w:sz w:val="24"/>
          <w:szCs w:val="24"/>
        </w:rPr>
        <w:t xml:space="preserve"> MOTION</w:t>
      </w:r>
      <w:r w:rsidRPr="007A22D6">
        <w:rPr>
          <w:rFonts w:ascii="Calibri" w:eastAsia="Calibri" w:hAnsi="Calibri" w:cs="Calibri"/>
          <w:sz w:val="24"/>
          <w:szCs w:val="24"/>
        </w:rPr>
        <w:t xml:space="preserve"> to approve the newly proposed addition of Objective 2-4 </w:t>
      </w:r>
      <w:r w:rsidR="00573AF8">
        <w:rPr>
          <w:rFonts w:ascii="Calibri" w:eastAsia="Calibri" w:hAnsi="Calibri" w:cs="Calibri"/>
          <w:sz w:val="24"/>
          <w:szCs w:val="24"/>
        </w:rPr>
        <w:t>would be needed from the Board following a recommendation from the ISP committee.</w:t>
      </w:r>
      <w:r w:rsidRPr="007A22D6">
        <w:rPr>
          <w:rFonts w:ascii="Calibri" w:eastAsia="Calibri" w:hAnsi="Calibri" w:cs="Calibri"/>
          <w:sz w:val="24"/>
          <w:szCs w:val="24"/>
        </w:rPr>
        <w:t xml:space="preserve"> Mr. Withers</w:t>
      </w:r>
      <w:r w:rsidR="00E747D8" w:rsidRPr="007A22D6">
        <w:rPr>
          <w:rFonts w:ascii="Calibri" w:eastAsia="Calibri" w:hAnsi="Calibri" w:cs="Calibri"/>
          <w:sz w:val="24"/>
          <w:szCs w:val="24"/>
        </w:rPr>
        <w:t xml:space="preserve"> also explained th</w:t>
      </w:r>
      <w:r w:rsidRPr="007A22D6">
        <w:rPr>
          <w:rFonts w:ascii="Calibri" w:eastAsia="Calibri" w:hAnsi="Calibri" w:cs="Calibri"/>
          <w:sz w:val="24"/>
          <w:szCs w:val="24"/>
        </w:rPr>
        <w:t>at</w:t>
      </w:r>
      <w:r w:rsidR="00E747D8" w:rsidRPr="007A22D6">
        <w:rPr>
          <w:rFonts w:ascii="Calibri" w:eastAsia="Calibri" w:hAnsi="Calibri" w:cs="Calibri"/>
          <w:sz w:val="24"/>
          <w:szCs w:val="24"/>
        </w:rPr>
        <w:t xml:space="preserve"> Virginia w</w:t>
      </w:r>
      <w:r w:rsidRPr="007A22D6">
        <w:rPr>
          <w:rFonts w:ascii="Calibri" w:eastAsia="Calibri" w:hAnsi="Calibri" w:cs="Calibri"/>
          <w:sz w:val="24"/>
          <w:szCs w:val="24"/>
        </w:rPr>
        <w:t>ould</w:t>
      </w:r>
      <w:r w:rsidR="00E747D8" w:rsidRPr="007A22D6">
        <w:rPr>
          <w:rFonts w:ascii="Calibri" w:eastAsia="Calibri" w:hAnsi="Calibri" w:cs="Calibri"/>
          <w:sz w:val="24"/>
          <w:szCs w:val="24"/>
        </w:rPr>
        <w:t xml:space="preserve"> not be adopting </w:t>
      </w:r>
      <w:r w:rsidRPr="007A22D6">
        <w:rPr>
          <w:rFonts w:ascii="Calibri" w:eastAsia="Calibri" w:hAnsi="Calibri" w:cs="Calibri"/>
          <w:sz w:val="24"/>
          <w:szCs w:val="24"/>
        </w:rPr>
        <w:t xml:space="preserve">the </w:t>
      </w:r>
      <w:r w:rsidR="00E747D8" w:rsidRPr="007A22D6">
        <w:rPr>
          <w:rFonts w:ascii="Calibri" w:eastAsia="Calibri" w:hAnsi="Calibri" w:cs="Calibri"/>
          <w:sz w:val="24"/>
          <w:szCs w:val="24"/>
        </w:rPr>
        <w:t xml:space="preserve">ABLE </w:t>
      </w:r>
      <w:r w:rsidRPr="007A22D6">
        <w:rPr>
          <w:rFonts w:ascii="Calibri" w:eastAsia="Calibri" w:hAnsi="Calibri" w:cs="Calibri"/>
          <w:sz w:val="24"/>
          <w:szCs w:val="24"/>
        </w:rPr>
        <w:t>Act regulations and as a result, the activities in Objective 1-8 would be updated to reflect Council’s role in guidance and dissemination of information.</w:t>
      </w:r>
      <w:r w:rsidR="00E747D8" w:rsidRPr="007A22D6">
        <w:rPr>
          <w:rFonts w:ascii="Calibri" w:eastAsia="Calibri" w:hAnsi="Calibri" w:cs="Calibri"/>
          <w:sz w:val="24"/>
          <w:szCs w:val="24"/>
        </w:rPr>
        <w:t xml:space="preserve"> </w:t>
      </w:r>
      <w:r w:rsidR="007A22D6" w:rsidRPr="007A22D6">
        <w:rPr>
          <w:rFonts w:ascii="Calibri" w:eastAsia="Calibri" w:hAnsi="Calibri" w:cs="Calibri"/>
          <w:sz w:val="24"/>
          <w:szCs w:val="24"/>
        </w:rPr>
        <w:t>This information is referenced in Attachment BD 4-1.</w:t>
      </w:r>
      <w:r w:rsidR="00573AF8">
        <w:rPr>
          <w:rFonts w:ascii="Calibri" w:eastAsia="Calibri" w:hAnsi="Calibri" w:cs="Calibri"/>
          <w:sz w:val="24"/>
          <w:szCs w:val="24"/>
        </w:rPr>
        <w:t xml:space="preserve">  The Committee questioned this and Ms. Lawyer responded that not adopting regulations was not a negative as the state was simply going to utilize federal regulations.</w:t>
      </w:r>
    </w:p>
    <w:p w14:paraId="5BD45055" w14:textId="77777777" w:rsidR="007A22D6" w:rsidRPr="00E747D8" w:rsidRDefault="007A22D6" w:rsidP="00E747D8">
      <w:pPr>
        <w:spacing w:line="300" w:lineRule="atLeast"/>
        <w:ind w:right="0"/>
        <w:jc w:val="left"/>
        <w:rPr>
          <w:rFonts w:ascii="Calibri" w:hAnsi="Calibri" w:cs="Garamond"/>
          <w:sz w:val="24"/>
          <w:szCs w:val="24"/>
        </w:rPr>
      </w:pPr>
    </w:p>
    <w:p w14:paraId="7B1ABB78" w14:textId="3463E78D" w:rsidR="00E747D8" w:rsidRPr="00E747D8" w:rsidRDefault="00E747D8" w:rsidP="00E747D8">
      <w:pPr>
        <w:spacing w:line="300" w:lineRule="atLeast"/>
        <w:ind w:right="0"/>
        <w:jc w:val="left"/>
        <w:rPr>
          <w:rFonts w:ascii="Calibri" w:hAnsi="Calibri" w:cs="Garamond"/>
          <w:sz w:val="24"/>
          <w:szCs w:val="24"/>
        </w:rPr>
      </w:pPr>
      <w:r w:rsidRPr="00E747D8">
        <w:rPr>
          <w:rFonts w:ascii="Calibri" w:hAnsi="Calibri" w:cs="Garamond"/>
          <w:b/>
          <w:sz w:val="24"/>
          <w:szCs w:val="24"/>
        </w:rPr>
        <w:t>COMMITTEE CHAIR/STAFF MEETING AGENDAS:</w:t>
      </w:r>
      <w:r w:rsidRPr="00E747D8">
        <w:rPr>
          <w:rFonts w:ascii="Calibri" w:hAnsi="Calibri" w:cs="Garamond"/>
          <w:sz w:val="24"/>
          <w:szCs w:val="24"/>
        </w:rPr>
        <w:t xml:space="preserve"> The Chairs of each committee and staff discussed the committee meeting agenda</w:t>
      </w:r>
      <w:r w:rsidR="009740F6">
        <w:rPr>
          <w:rFonts w:ascii="Calibri" w:hAnsi="Calibri" w:cs="Garamond"/>
          <w:sz w:val="24"/>
          <w:szCs w:val="24"/>
        </w:rPr>
        <w:t>s</w:t>
      </w:r>
      <w:r w:rsidRPr="00E747D8">
        <w:rPr>
          <w:rFonts w:ascii="Calibri" w:hAnsi="Calibri" w:cs="Garamond"/>
          <w:sz w:val="24"/>
          <w:szCs w:val="24"/>
        </w:rPr>
        <w:t>.</w:t>
      </w:r>
    </w:p>
    <w:p w14:paraId="4B96EEB1" w14:textId="77777777" w:rsidR="00E747D8" w:rsidRPr="00E747D8" w:rsidRDefault="00573AF8" w:rsidP="00E747D8">
      <w:pPr>
        <w:spacing w:line="300" w:lineRule="atLeast"/>
        <w:ind w:right="0"/>
        <w:jc w:val="left"/>
        <w:rPr>
          <w:rFonts w:ascii="Calibri" w:hAnsi="Calibri" w:cs="Garamond"/>
          <w:b/>
          <w:sz w:val="24"/>
          <w:szCs w:val="24"/>
        </w:rPr>
      </w:pPr>
      <w:r>
        <w:rPr>
          <w:rFonts w:ascii="Calibri" w:hAnsi="Calibri" w:cs="Garamond"/>
          <w:sz w:val="24"/>
          <w:szCs w:val="24"/>
        </w:rPr>
        <w:t xml:space="preserve"> </w:t>
      </w:r>
    </w:p>
    <w:p w14:paraId="784FDF21" w14:textId="77777777" w:rsidR="00E747D8" w:rsidRPr="00E747D8" w:rsidRDefault="00E747D8" w:rsidP="00E747D8">
      <w:pPr>
        <w:tabs>
          <w:tab w:val="left" w:pos="6315"/>
        </w:tabs>
        <w:spacing w:line="300" w:lineRule="atLeast"/>
        <w:ind w:right="0"/>
        <w:jc w:val="left"/>
        <w:rPr>
          <w:rFonts w:ascii="Calibri" w:hAnsi="Calibri" w:cs="Garamond"/>
          <w:sz w:val="24"/>
          <w:szCs w:val="24"/>
        </w:rPr>
      </w:pPr>
      <w:r w:rsidRPr="00E747D8">
        <w:rPr>
          <w:rFonts w:ascii="Calibri" w:hAnsi="Calibri" w:cs="Garamond"/>
          <w:b/>
          <w:sz w:val="24"/>
          <w:szCs w:val="24"/>
        </w:rPr>
        <w:t xml:space="preserve">OTHER BUSINESS: </w:t>
      </w:r>
      <w:r w:rsidRPr="00E747D8">
        <w:rPr>
          <w:rFonts w:ascii="Calibri" w:hAnsi="Calibri" w:cs="Garamond"/>
          <w:sz w:val="24"/>
          <w:szCs w:val="24"/>
        </w:rPr>
        <w:t>There was none.</w:t>
      </w:r>
      <w:r>
        <w:rPr>
          <w:rFonts w:ascii="Calibri" w:hAnsi="Calibri" w:cs="Garamond"/>
          <w:sz w:val="24"/>
          <w:szCs w:val="24"/>
        </w:rPr>
        <w:tab/>
      </w:r>
    </w:p>
    <w:p w14:paraId="2B2FE53C" w14:textId="77777777" w:rsidR="00E747D8" w:rsidRPr="00E747D8" w:rsidRDefault="00E747D8" w:rsidP="00E747D8">
      <w:pPr>
        <w:spacing w:line="300" w:lineRule="atLeast"/>
        <w:ind w:right="0"/>
        <w:jc w:val="left"/>
        <w:rPr>
          <w:rFonts w:ascii="Calibri" w:hAnsi="Calibri" w:cs="Garamond"/>
          <w:b/>
          <w:sz w:val="24"/>
          <w:szCs w:val="24"/>
        </w:rPr>
      </w:pPr>
    </w:p>
    <w:p w14:paraId="271C6627" w14:textId="2AC2CC7A" w:rsidR="00E747D8" w:rsidRPr="00E747D8" w:rsidRDefault="00E747D8" w:rsidP="00C9576B">
      <w:pPr>
        <w:spacing w:line="300" w:lineRule="atLeast"/>
        <w:ind w:right="0"/>
        <w:jc w:val="left"/>
        <w:rPr>
          <w:rFonts w:ascii="Calibri" w:hAnsi="Calibri" w:cs="Garamond"/>
          <w:sz w:val="24"/>
          <w:szCs w:val="24"/>
        </w:rPr>
      </w:pPr>
      <w:r w:rsidRPr="00E747D8">
        <w:rPr>
          <w:rFonts w:ascii="Calibri" w:hAnsi="Calibri" w:cs="Garamond"/>
          <w:b/>
          <w:sz w:val="24"/>
          <w:szCs w:val="24"/>
        </w:rPr>
        <w:t>ADJOURNMENT:</w:t>
      </w:r>
      <w:r w:rsidRPr="00E747D8">
        <w:rPr>
          <w:rFonts w:ascii="Calibri" w:hAnsi="Calibri" w:cs="Garamond"/>
          <w:sz w:val="24"/>
          <w:szCs w:val="24"/>
        </w:rPr>
        <w:t xml:space="preserve"> The Chair thanked the EC members for their contributions and called for adjournment of the meeting at 9:11 a.m.</w:t>
      </w:r>
      <w:bookmarkStart w:id="0" w:name="_GoBack"/>
      <w:bookmarkEnd w:id="0"/>
      <w:r w:rsidR="00C9576B" w:rsidRPr="00E747D8">
        <w:rPr>
          <w:rFonts w:ascii="Calibri" w:hAnsi="Calibri" w:cs="Garamond"/>
          <w:sz w:val="24"/>
          <w:szCs w:val="24"/>
        </w:rPr>
        <w:t xml:space="preserve"> </w:t>
      </w:r>
    </w:p>
    <w:p w14:paraId="0787A184" w14:textId="77777777" w:rsidR="009C0AE6" w:rsidRDefault="00A07F33" w:rsidP="00E747D8">
      <w:pPr>
        <w:jc w:val="left"/>
      </w:pPr>
    </w:p>
    <w:sectPr w:rsidR="009C0AE6" w:rsidSect="00E747D8">
      <w:headerReference w:type="default" r:id="rId11"/>
      <w:footerReference w:type="default" r:id="rId12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B76EF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C2F1E" w14:textId="77777777" w:rsidR="00A07F33" w:rsidRDefault="00A07F33" w:rsidP="00E747D8">
      <w:r>
        <w:separator/>
      </w:r>
    </w:p>
  </w:endnote>
  <w:endnote w:type="continuationSeparator" w:id="0">
    <w:p w14:paraId="1E3AE563" w14:textId="77777777" w:rsidR="00A07F33" w:rsidRDefault="00A07F33" w:rsidP="00E7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AFDEB" w14:textId="66ED99E9" w:rsidR="00E747D8" w:rsidRPr="00E747D8" w:rsidRDefault="009740F6" w:rsidP="00E747D8">
    <w:pPr>
      <w:pStyle w:val="Footer"/>
      <w:rPr>
        <w:rFonts w:ascii="Calibri" w:hAnsi="Calibri"/>
        <w:sz w:val="72"/>
        <w:szCs w:val="72"/>
      </w:rPr>
    </w:pPr>
    <w:r>
      <w:rPr>
        <w:rFonts w:ascii="Calibri" w:hAnsi="Calibri"/>
        <w:sz w:val="72"/>
        <w:szCs w:val="7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6FBE5" w14:textId="77777777" w:rsidR="00A07F33" w:rsidRDefault="00A07F33" w:rsidP="00E747D8">
      <w:r>
        <w:separator/>
      </w:r>
    </w:p>
  </w:footnote>
  <w:footnote w:type="continuationSeparator" w:id="0">
    <w:p w14:paraId="7C9B3D30" w14:textId="77777777" w:rsidR="00A07F33" w:rsidRDefault="00A07F33" w:rsidP="00E74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0C360" w14:textId="77777777" w:rsidR="00E747D8" w:rsidRPr="00C9576B" w:rsidRDefault="00E747D8" w:rsidP="00C9576B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arles Meacham">
    <w15:presenceInfo w15:providerId="Windows Live" w15:userId="4cd25ff88bad73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D8"/>
    <w:rsid w:val="00033DDC"/>
    <w:rsid w:val="000A6051"/>
    <w:rsid w:val="00103446"/>
    <w:rsid w:val="0015386B"/>
    <w:rsid w:val="001953E1"/>
    <w:rsid w:val="00294BC4"/>
    <w:rsid w:val="0029555C"/>
    <w:rsid w:val="002F268C"/>
    <w:rsid w:val="00346259"/>
    <w:rsid w:val="003F6DF8"/>
    <w:rsid w:val="0047127E"/>
    <w:rsid w:val="004965F1"/>
    <w:rsid w:val="00573AF8"/>
    <w:rsid w:val="005C00B7"/>
    <w:rsid w:val="005C2259"/>
    <w:rsid w:val="005E4BA2"/>
    <w:rsid w:val="0067339E"/>
    <w:rsid w:val="006966B9"/>
    <w:rsid w:val="006E2ABA"/>
    <w:rsid w:val="006F10F8"/>
    <w:rsid w:val="0075122D"/>
    <w:rsid w:val="007A22D6"/>
    <w:rsid w:val="008072F5"/>
    <w:rsid w:val="00883480"/>
    <w:rsid w:val="00922619"/>
    <w:rsid w:val="009740F6"/>
    <w:rsid w:val="00A07F33"/>
    <w:rsid w:val="00A32C4E"/>
    <w:rsid w:val="00A44A80"/>
    <w:rsid w:val="00A604D9"/>
    <w:rsid w:val="00AC4988"/>
    <w:rsid w:val="00BA4829"/>
    <w:rsid w:val="00C630F1"/>
    <w:rsid w:val="00C9576B"/>
    <w:rsid w:val="00D91716"/>
    <w:rsid w:val="00DC2BF5"/>
    <w:rsid w:val="00E747D8"/>
    <w:rsid w:val="00E8174D"/>
    <w:rsid w:val="00F4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A7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BF5"/>
    <w:pPr>
      <w:ind w:right="144"/>
      <w:jc w:val="right"/>
    </w:pPr>
    <w:rPr>
      <w:rFonts w:asciiTheme="minorHAnsi" w:hAnsiTheme="minorHAnsi"/>
      <w:sz w:val="16"/>
    </w:rPr>
  </w:style>
  <w:style w:type="paragraph" w:styleId="Heading1">
    <w:name w:val="heading 1"/>
    <w:basedOn w:val="Normal"/>
    <w:next w:val="Normal"/>
    <w:link w:val="Heading1Char"/>
    <w:qFormat/>
    <w:rsid w:val="00DC2BF5"/>
    <w:pPr>
      <w:spacing w:after="200"/>
      <w:outlineLvl w:val="0"/>
    </w:pPr>
    <w:rPr>
      <w:rFonts w:asciiTheme="majorHAnsi" w:hAnsiTheme="majorHAnsi" w:cs="Tahoma"/>
      <w:b/>
      <w:color w:val="4F6228" w:themeColor="accent3" w:themeShade="80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Title">
    <w:name w:val="Job Title"/>
    <w:basedOn w:val="Normal"/>
    <w:unhideWhenUsed/>
    <w:qFormat/>
    <w:rsid w:val="00DC2BF5"/>
    <w:pPr>
      <w:ind w:right="150"/>
    </w:pPr>
    <w:rPr>
      <w:rFonts w:cs="Tahoma"/>
      <w:i/>
      <w:szCs w:val="16"/>
    </w:rPr>
  </w:style>
  <w:style w:type="paragraph" w:customStyle="1" w:styleId="Name">
    <w:name w:val="Name"/>
    <w:basedOn w:val="Normal"/>
    <w:qFormat/>
    <w:rsid w:val="00DC2BF5"/>
    <w:pPr>
      <w:ind w:right="150"/>
    </w:pPr>
    <w:rPr>
      <w:rFonts w:cs="Tahoma"/>
      <w:b/>
      <w:sz w:val="18"/>
      <w:szCs w:val="16"/>
    </w:rPr>
  </w:style>
  <w:style w:type="paragraph" w:customStyle="1" w:styleId="Phonewebsite">
    <w:name w:val="Phone/website"/>
    <w:basedOn w:val="Normal"/>
    <w:unhideWhenUsed/>
    <w:qFormat/>
    <w:rsid w:val="00DC2BF5"/>
    <w:pPr>
      <w:spacing w:before="180"/>
    </w:pPr>
  </w:style>
  <w:style w:type="character" w:customStyle="1" w:styleId="Heading1Char">
    <w:name w:val="Heading 1 Char"/>
    <w:basedOn w:val="DefaultParagraphFont"/>
    <w:link w:val="Heading1"/>
    <w:rsid w:val="00DC2BF5"/>
    <w:rPr>
      <w:rFonts w:asciiTheme="majorHAnsi" w:hAnsiTheme="majorHAnsi" w:cs="Tahoma"/>
      <w:b/>
      <w:color w:val="4F6228" w:themeColor="accent3" w:themeShade="80"/>
      <w:spacing w:val="1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4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7D8"/>
    <w:rPr>
      <w:rFonts w:asciiTheme="minorHAnsi" w:hAnsiTheme="minorHAnsi"/>
      <w:sz w:val="16"/>
    </w:rPr>
  </w:style>
  <w:style w:type="paragraph" w:styleId="Footer">
    <w:name w:val="footer"/>
    <w:basedOn w:val="Normal"/>
    <w:link w:val="FooterChar"/>
    <w:uiPriority w:val="99"/>
    <w:unhideWhenUsed/>
    <w:rsid w:val="00E74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7D8"/>
    <w:rPr>
      <w:rFonts w:asciiTheme="minorHAnsi" w:hAnsiTheme="minorHAnsi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7D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3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4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446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446"/>
    <w:rPr>
      <w:rFonts w:asciiTheme="minorHAnsi" w:hAnsiTheme="minorHAns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BF5"/>
    <w:pPr>
      <w:ind w:right="144"/>
      <w:jc w:val="right"/>
    </w:pPr>
    <w:rPr>
      <w:rFonts w:asciiTheme="minorHAnsi" w:hAnsiTheme="minorHAnsi"/>
      <w:sz w:val="16"/>
    </w:rPr>
  </w:style>
  <w:style w:type="paragraph" w:styleId="Heading1">
    <w:name w:val="heading 1"/>
    <w:basedOn w:val="Normal"/>
    <w:next w:val="Normal"/>
    <w:link w:val="Heading1Char"/>
    <w:qFormat/>
    <w:rsid w:val="00DC2BF5"/>
    <w:pPr>
      <w:spacing w:after="200"/>
      <w:outlineLvl w:val="0"/>
    </w:pPr>
    <w:rPr>
      <w:rFonts w:asciiTheme="majorHAnsi" w:hAnsiTheme="majorHAnsi" w:cs="Tahoma"/>
      <w:b/>
      <w:color w:val="4F6228" w:themeColor="accent3" w:themeShade="80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Title">
    <w:name w:val="Job Title"/>
    <w:basedOn w:val="Normal"/>
    <w:unhideWhenUsed/>
    <w:qFormat/>
    <w:rsid w:val="00DC2BF5"/>
    <w:pPr>
      <w:ind w:right="150"/>
    </w:pPr>
    <w:rPr>
      <w:rFonts w:cs="Tahoma"/>
      <w:i/>
      <w:szCs w:val="16"/>
    </w:rPr>
  </w:style>
  <w:style w:type="paragraph" w:customStyle="1" w:styleId="Name">
    <w:name w:val="Name"/>
    <w:basedOn w:val="Normal"/>
    <w:qFormat/>
    <w:rsid w:val="00DC2BF5"/>
    <w:pPr>
      <w:ind w:right="150"/>
    </w:pPr>
    <w:rPr>
      <w:rFonts w:cs="Tahoma"/>
      <w:b/>
      <w:sz w:val="18"/>
      <w:szCs w:val="16"/>
    </w:rPr>
  </w:style>
  <w:style w:type="paragraph" w:customStyle="1" w:styleId="Phonewebsite">
    <w:name w:val="Phone/website"/>
    <w:basedOn w:val="Normal"/>
    <w:unhideWhenUsed/>
    <w:qFormat/>
    <w:rsid w:val="00DC2BF5"/>
    <w:pPr>
      <w:spacing w:before="180"/>
    </w:pPr>
  </w:style>
  <w:style w:type="character" w:customStyle="1" w:styleId="Heading1Char">
    <w:name w:val="Heading 1 Char"/>
    <w:basedOn w:val="DefaultParagraphFont"/>
    <w:link w:val="Heading1"/>
    <w:rsid w:val="00DC2BF5"/>
    <w:rPr>
      <w:rFonts w:asciiTheme="majorHAnsi" w:hAnsiTheme="majorHAnsi" w:cs="Tahoma"/>
      <w:b/>
      <w:color w:val="4F6228" w:themeColor="accent3" w:themeShade="80"/>
      <w:spacing w:val="1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4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7D8"/>
    <w:rPr>
      <w:rFonts w:asciiTheme="minorHAnsi" w:hAnsiTheme="minorHAnsi"/>
      <w:sz w:val="16"/>
    </w:rPr>
  </w:style>
  <w:style w:type="paragraph" w:styleId="Footer">
    <w:name w:val="footer"/>
    <w:basedOn w:val="Normal"/>
    <w:link w:val="FooterChar"/>
    <w:uiPriority w:val="99"/>
    <w:unhideWhenUsed/>
    <w:rsid w:val="00E74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7D8"/>
    <w:rPr>
      <w:rFonts w:asciiTheme="minorHAnsi" w:hAnsiTheme="minorHAnsi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7D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3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4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446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446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NKAHMF2WWKTP-399312027-1668</_dlc_DocId>
    <_dlc_DocIdUrl xmlns="89461f00-0b74-46d7-ba90-7a84aa4e2ee4">
      <Url>https://sharepoint.wwrc.net/VBPDdocs/_layouts/15/DocIdRedir.aspx?ID=NKAHMF2WWKTP-399312027-1668</Url>
      <Description>NKAHMF2WWKTP-399312027-1668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6FE17-DDF7-4C68-9D5E-5BF6A5897E8A}"/>
</file>

<file path=customXml/itemProps2.xml><?xml version="1.0" encoding="utf-8"?>
<ds:datastoreItem xmlns:ds="http://schemas.openxmlformats.org/officeDocument/2006/customXml" ds:itemID="{B1FC730B-268F-47BC-9EC7-55122360F994}"/>
</file>

<file path=customXml/itemProps3.xml><?xml version="1.0" encoding="utf-8"?>
<ds:datastoreItem xmlns:ds="http://schemas.openxmlformats.org/officeDocument/2006/customXml" ds:itemID="{2CEC2B10-0154-489B-921B-CC7F162A64A7}"/>
</file>

<file path=customXml/itemProps4.xml><?xml version="1.0" encoding="utf-8"?>
<ds:datastoreItem xmlns:ds="http://schemas.openxmlformats.org/officeDocument/2006/customXml" ds:itemID="{0FF25E0D-884D-444F-8552-0F38965B471F}"/>
</file>

<file path=customXml/itemProps5.xml><?xml version="1.0" encoding="utf-8"?>
<ds:datastoreItem xmlns:ds="http://schemas.openxmlformats.org/officeDocument/2006/customXml" ds:itemID="{6CEB6B9F-F695-40AC-8A52-5A321FB583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Harris, Joy (VBPD)</dc:creator>
  <cp:lastModifiedBy>Jarvela, Benjamin (VBPD)</cp:lastModifiedBy>
  <cp:revision>5</cp:revision>
  <cp:lastPrinted>2016-12-20T20:30:00Z</cp:lastPrinted>
  <dcterms:created xsi:type="dcterms:W3CDTF">2017-01-03T14:24:00Z</dcterms:created>
  <dcterms:modified xsi:type="dcterms:W3CDTF">2017-08-04T18:24:00Z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0d20747c-0dae-4072-9750-2d29e075e40d</vt:lpwstr>
  </property>
  <property fmtid="{D5CDD505-2E9C-101B-9397-08002B2CF9AE}" pid="3" name="ContentTypeId">
    <vt:lpwstr>0x0101009A83348A73B2104AA43CA6202EED0D55</vt:lpwstr>
  </property>
</Properties>
</file>