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40" w:rsidRDefault="00D13840" w:rsidP="00D13840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5477510" cy="1759585"/>
            <wp:effectExtent l="0" t="0" r="8890" b="0"/>
            <wp:docPr id="1" name="Picture 1" descr="VBPD Logo B&amp;W MAIN PNG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PD Logo B&amp;W MAIN PNG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40" w:rsidRDefault="00D13840" w:rsidP="00D13840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szCs w:val="22"/>
        </w:rPr>
      </w:pPr>
    </w:p>
    <w:p w:rsidR="00D13840" w:rsidRDefault="00D13840" w:rsidP="00D13840">
      <w:pPr>
        <w:pStyle w:val="NormalWeb"/>
        <w:spacing w:before="0" w:beforeAutospacing="0" w:after="0" w:afterAutospacing="0"/>
        <w:jc w:val="center"/>
      </w:pPr>
      <w:r>
        <w:rPr>
          <w:rStyle w:val="bold"/>
          <w:rFonts w:asciiTheme="minorHAnsi" w:hAnsiTheme="minorHAnsi"/>
          <w:b/>
          <w:szCs w:val="22"/>
        </w:rPr>
        <w:t>Mission</w:t>
      </w:r>
      <w:r>
        <w:rPr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szCs w:val="22"/>
        </w:rPr>
        <w:t>To</w:t>
      </w:r>
      <w:r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D13840" w:rsidRDefault="00D13840" w:rsidP="00D1384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decision-making and full participation in community life for individuals </w:t>
      </w:r>
    </w:p>
    <w:p w:rsidR="00D13840" w:rsidRDefault="00D13840" w:rsidP="00D1384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Cs w:val="22"/>
        </w:rPr>
        <w:t>with developmental and other disabilities.</w:t>
      </w:r>
    </w:p>
    <w:p w:rsidR="00D13840" w:rsidRDefault="00D13840" w:rsidP="00D13840">
      <w:pPr>
        <w:pStyle w:val="NormalWeb"/>
        <w:spacing w:before="0" w:beforeAutospacing="0" w:after="0" w:afterAutospacing="0"/>
        <w:jc w:val="center"/>
        <w:rPr>
          <w:rStyle w:val="bold"/>
          <w:b/>
          <w:szCs w:val="22"/>
        </w:rPr>
      </w:pPr>
    </w:p>
    <w:p w:rsidR="00D13840" w:rsidRDefault="00D13840" w:rsidP="00D13840">
      <w:pPr>
        <w:pStyle w:val="NormalWeb"/>
        <w:spacing w:before="0" w:beforeAutospacing="0" w:after="0" w:afterAutospacing="0"/>
        <w:jc w:val="center"/>
      </w:pPr>
      <w:r>
        <w:rPr>
          <w:rStyle w:val="bold"/>
          <w:rFonts w:asciiTheme="minorHAnsi" w:hAnsiTheme="minorHAnsi"/>
          <w:b/>
          <w:szCs w:val="22"/>
        </w:rPr>
        <w:t xml:space="preserve">Vision </w:t>
      </w:r>
      <w:r>
        <w:rPr>
          <w:rStyle w:val="bold"/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szCs w:val="22"/>
        </w:rPr>
        <w:t>Virginians with developmental and other disabilities direct their own lives</w:t>
      </w:r>
    </w:p>
    <w:p w:rsidR="00D13840" w:rsidRDefault="00D13840" w:rsidP="00D1384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and choose how they live, learn, work, and play.</w:t>
      </w:r>
    </w:p>
    <w:p w:rsidR="00D13840" w:rsidRDefault="00D13840" w:rsidP="00D13840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13840" w:rsidRDefault="00D13840" w:rsidP="00D13840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BOARD MEETING AGENDA</w:t>
      </w:r>
    </w:p>
    <w:p w:rsidR="00D13840" w:rsidRDefault="00D13840" w:rsidP="00D13840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13840" w:rsidRDefault="00D13840" w:rsidP="00D13840">
      <w:pPr>
        <w:tabs>
          <w:tab w:val="left" w:pos="3528"/>
        </w:tabs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December 6, 2017</w:t>
      </w:r>
    </w:p>
    <w:p w:rsidR="00D13840" w:rsidRDefault="00D13840" w:rsidP="00D13840">
      <w:pPr>
        <w:tabs>
          <w:tab w:val="left" w:pos="3528"/>
        </w:tabs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>Four Points by Sheraton Hotel</w:t>
      </w:r>
    </w:p>
    <w:p w:rsidR="00D13840" w:rsidRDefault="00D13840" w:rsidP="00D13840">
      <w:pPr>
        <w:tabs>
          <w:tab w:val="left" w:pos="3528"/>
        </w:tabs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Avenue, </w:t>
      </w:r>
      <w:smartTag w:uri="urn:schemas-microsoft-com:office:smarttags" w:element="City">
        <w:r>
          <w:rPr>
            <w:rFonts w:asciiTheme="minorHAnsi" w:hAnsiTheme="minorHAnsi"/>
            <w:b/>
            <w:i/>
            <w:color w:val="000000"/>
            <w:sz w:val="24"/>
            <w:szCs w:val="24"/>
          </w:rPr>
          <w:t>Richmond</w:t>
        </w:r>
      </w:smartTag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D13840" w:rsidRDefault="00D13840" w:rsidP="00D13840">
      <w:pPr>
        <w:rPr>
          <w:rFonts w:asciiTheme="minorHAnsi" w:hAnsiTheme="minorHAnsi"/>
          <w:color w:val="000000"/>
          <w:sz w:val="24"/>
          <w:szCs w:val="24"/>
        </w:rPr>
      </w:pPr>
    </w:p>
    <w:p w:rsidR="00D13840" w:rsidRDefault="00D13840" w:rsidP="00D13840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8:00am - 9:05am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>
        <w:rPr>
          <w:rFonts w:asciiTheme="minorHAnsi" w:hAnsiTheme="minorHAnsi"/>
          <w:color w:val="000000"/>
          <w:sz w:val="24"/>
          <w:szCs w:val="24"/>
        </w:rPr>
        <w:t>(see Attachment EC 1)</w:t>
      </w:r>
    </w:p>
    <w:p w:rsidR="00D13840" w:rsidRDefault="00D13840" w:rsidP="00D13840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8:30 - 9:00</w:t>
      </w:r>
      <w:r>
        <w:rPr>
          <w:rFonts w:asciiTheme="minorHAnsi" w:hAnsiTheme="minorHAnsi"/>
          <w:color w:val="000000"/>
          <w:sz w:val="24"/>
          <w:szCs w:val="24"/>
        </w:rPr>
        <w:tab/>
        <w:t>Coffee/Continental breakfast– Ballrooms - Monet D &amp; E</w:t>
      </w: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9:15– 11:15 </w:t>
      </w:r>
      <w:r>
        <w:rPr>
          <w:rFonts w:asciiTheme="minorHAnsi" w:hAnsiTheme="minorHAnsi"/>
          <w:b/>
          <w:color w:val="000000"/>
          <w:sz w:val="24"/>
          <w:szCs w:val="24"/>
        </w:rPr>
        <w:tab/>
        <w:t xml:space="preserve"> COMMITTEE MEETINGS</w:t>
      </w: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 – Renoir B</w:t>
      </w: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 – Renoir C</w:t>
      </w: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D13840" w:rsidRDefault="00D13840" w:rsidP="00D13840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11:30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  <w:t xml:space="preserve">Lunch – Ballrooms D &amp; E  </w:t>
      </w:r>
    </w:p>
    <w:p w:rsidR="00D13840" w:rsidRDefault="00D13840" w:rsidP="00D13840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11:45</w:t>
      </w:r>
      <w:r>
        <w:rPr>
          <w:rFonts w:asciiTheme="minorHAnsi" w:hAnsiTheme="minorHAnsi"/>
          <w:i/>
          <w:color w:val="000000"/>
          <w:sz w:val="24"/>
          <w:szCs w:val="24"/>
        </w:rPr>
        <w:tab/>
      </w:r>
      <w:r>
        <w:rPr>
          <w:rFonts w:asciiTheme="minorHAnsi" w:hAnsiTheme="minorHAnsi"/>
          <w:i/>
          <w:color w:val="000000"/>
          <w:sz w:val="24"/>
          <w:szCs w:val="24"/>
        </w:rPr>
        <w:tab/>
      </w:r>
      <w:r>
        <w:rPr>
          <w:rFonts w:asciiTheme="minorHAnsi" w:hAnsiTheme="minorHAnsi"/>
          <w:i/>
          <w:color w:val="000000"/>
          <w:sz w:val="24"/>
          <w:szCs w:val="24"/>
        </w:rPr>
        <w:tab/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PRESENTATION: 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Cultural and Linguistic Diversity, </w:t>
      </w:r>
      <w:r>
        <w:rPr>
          <w:rFonts w:asciiTheme="minorHAnsi" w:hAnsiTheme="minorHAnsi"/>
          <w:color w:val="000000"/>
          <w:sz w:val="24"/>
          <w:szCs w:val="24"/>
        </w:rPr>
        <w:t xml:space="preserve">Dana Yarborough, </w:t>
      </w:r>
    </w:p>
    <w:p w:rsidR="00D13840" w:rsidRDefault="00D13840" w:rsidP="00D13840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Director, Center for Family Involvement,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Virginia Commonwealth </w:t>
      </w:r>
    </w:p>
    <w:p w:rsidR="00D13840" w:rsidRDefault="00D13840" w:rsidP="00D13840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University</w:t>
      </w:r>
    </w:p>
    <w:p w:rsidR="00D13840" w:rsidRDefault="00D13840" w:rsidP="00D13840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12:45pm</w:t>
      </w:r>
      <w:r>
        <w:rPr>
          <w:rFonts w:asciiTheme="minorHAnsi" w:hAnsiTheme="minorHAnsi"/>
          <w:b/>
          <w:color w:val="000000"/>
          <w:sz w:val="24"/>
          <w:szCs w:val="24"/>
        </w:rPr>
        <w:tab/>
        <w:t>FULL BOARD CONVENES – Ballrooms D &amp; E</w:t>
      </w: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12:45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Welcome, Call to Order, and Introductions of New Board members </w:t>
      </w:r>
      <w:r>
        <w:rPr>
          <w:rFonts w:asciiTheme="minorHAnsi" w:hAnsiTheme="minorHAnsi"/>
          <w:color w:val="000000"/>
          <w:sz w:val="24"/>
          <w:szCs w:val="24"/>
        </w:rPr>
        <w:br/>
        <w:t xml:space="preserve"> Mary McAdam </w:t>
      </w: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1:00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September 13, 2017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 xml:space="preserve">(Attachment BD 1), </w:t>
      </w:r>
      <w:r>
        <w:rPr>
          <w:rFonts w:asciiTheme="minorHAnsi" w:hAnsiTheme="minorHAnsi"/>
          <w:color w:val="000000"/>
          <w:sz w:val="24"/>
          <w:szCs w:val="24"/>
        </w:rPr>
        <w:t>Mary McAdam</w:t>
      </w: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1:05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D13840" w:rsidRDefault="00D13840" w:rsidP="00D13840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1:15</w:t>
      </w:r>
      <w:r>
        <w:rPr>
          <w:rFonts w:asciiTheme="minorHAnsi" w:hAnsiTheme="minorHAnsi"/>
          <w:b/>
          <w:color w:val="000000"/>
          <w:sz w:val="24"/>
          <w:szCs w:val="24"/>
        </w:rPr>
        <w:tab/>
        <w:t>Standing Committee Reports</w:t>
      </w:r>
      <w:r>
        <w:rPr>
          <w:rFonts w:asciiTheme="minorHAnsi" w:hAnsiTheme="minorHAnsi"/>
          <w:color w:val="000000"/>
          <w:sz w:val="24"/>
          <w:szCs w:val="24"/>
        </w:rPr>
        <w:t>: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revised SFY 2018 Operational Budget,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REQUIRED (Attachment EC 6)</w:t>
      </w:r>
      <w:r>
        <w:rPr>
          <w:rFonts w:asciiTheme="minorHAnsi" w:hAnsiTheme="minorHAnsi"/>
          <w:color w:val="000000"/>
          <w:sz w:val="24"/>
          <w:szCs w:val="24"/>
        </w:rPr>
        <w:t>, Mary McAdam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Approval of revised Board Policies and Procedures,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REQUIRED (Supplemental Packet)</w:t>
      </w: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ind w:left="2520" w:hanging="36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Policy, Research &amp; Evaluation Committee, Summer Sage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Disability Assessment Recommendations for Housing 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>and Transportation)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, ACTION REQUIRED </w:t>
      </w:r>
      <w:r>
        <w:rPr>
          <w:rFonts w:asciiTheme="minorHAnsi" w:hAnsiTheme="minorHAnsi"/>
          <w:color w:val="000000"/>
          <w:sz w:val="24"/>
          <w:szCs w:val="24"/>
        </w:rPr>
        <w:t>(</w:t>
      </w:r>
      <w:r>
        <w:rPr>
          <w:rFonts w:asciiTheme="minorHAnsi" w:hAnsiTheme="minorHAnsi"/>
          <w:b/>
          <w:color w:val="000000"/>
          <w:sz w:val="24"/>
          <w:szCs w:val="24"/>
        </w:rPr>
        <w:t>Supplemental Packet)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Investment &amp; State Plan Oversight Committee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88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Approval of the FFY 2018 State Plan Update,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 (Attachment BD 2)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the FFYs 2019-20 Work Plans,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(Attachment BD 3)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Approval of VDOE No-Cost Extension Request,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(Attachment BD 4)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Approval of VAULT Request for Funding,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</w:p>
    <w:p w:rsidR="00D13840" w:rsidRDefault="00D13840" w:rsidP="00D13840">
      <w:pPr>
        <w:tabs>
          <w:tab w:val="left" w:pos="1800"/>
          <w:tab w:val="left" w:pos="1980"/>
          <w:tab w:val="left" w:pos="2070"/>
        </w:tabs>
        <w:ind w:left="2160"/>
        <w:outlineLvl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(Attachment BD 5)</w:t>
      </w:r>
    </w:p>
    <w:p w:rsidR="00D13840" w:rsidRDefault="00D13840" w:rsidP="00D13840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2:30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Agency and organizational updates </w:t>
      </w: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3:30</w:t>
      </w:r>
      <w:r>
        <w:rPr>
          <w:rFonts w:asciiTheme="minorHAnsi" w:hAnsiTheme="minorHAnsi"/>
          <w:color w:val="000000"/>
          <w:sz w:val="24"/>
          <w:szCs w:val="24"/>
        </w:rPr>
        <w:tab/>
        <w:t>Other Business</w:t>
      </w:r>
    </w:p>
    <w:p w:rsidR="00D13840" w:rsidRDefault="00D13840" w:rsidP="00D1384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3:45</w:t>
      </w:r>
      <w:r>
        <w:rPr>
          <w:rFonts w:asciiTheme="minorHAnsi" w:hAnsiTheme="minorHAnsi"/>
          <w:color w:val="000000"/>
          <w:sz w:val="24"/>
          <w:szCs w:val="24"/>
        </w:rPr>
        <w:tab/>
        <w:t>Board Adjourns</w:t>
      </w:r>
    </w:p>
    <w:p w:rsidR="008D5E66" w:rsidRDefault="008D5E66">
      <w:bookmarkStart w:id="0" w:name="_GoBack"/>
      <w:bookmarkEnd w:id="0"/>
    </w:p>
    <w:sectPr w:rsidR="008D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6A"/>
    <w:rsid w:val="00665B6A"/>
    <w:rsid w:val="008D5E66"/>
    <w:rsid w:val="00D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840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D13840"/>
  </w:style>
  <w:style w:type="paragraph" w:styleId="BalloonText">
    <w:name w:val="Balloon Text"/>
    <w:basedOn w:val="Normal"/>
    <w:link w:val="BalloonTextChar"/>
    <w:uiPriority w:val="99"/>
    <w:semiHidden/>
    <w:unhideWhenUsed/>
    <w:rsid w:val="00D1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840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D13840"/>
  </w:style>
  <w:style w:type="paragraph" w:styleId="BalloonText">
    <w:name w:val="Balloon Text"/>
    <w:basedOn w:val="Normal"/>
    <w:link w:val="BalloonTextChar"/>
    <w:uiPriority w:val="99"/>
    <w:semiHidden/>
    <w:unhideWhenUsed/>
    <w:rsid w:val="00D1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NKAHMF2WWKTP-399312027-1691</_dlc_DocId>
    <_dlc_DocIdUrl xmlns="89461f00-0b74-46d7-ba90-7a84aa4e2ee4">
      <Url>https://sharepoint.wwrc.net/VBPDdocs/_layouts/15/DocIdRedir.aspx?ID=NKAHMF2WWKTP-399312027-1691</Url>
      <Description>NKAHMF2WWKTP-399312027-1691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007F3-8A2E-42FE-8A9E-3BDCD33CD657}"/>
</file>

<file path=customXml/itemProps2.xml><?xml version="1.0" encoding="utf-8"?>
<ds:datastoreItem xmlns:ds="http://schemas.openxmlformats.org/officeDocument/2006/customXml" ds:itemID="{C407699B-5D52-4E46-AE50-CEB9443F30D3}"/>
</file>

<file path=customXml/itemProps3.xml><?xml version="1.0" encoding="utf-8"?>
<ds:datastoreItem xmlns:ds="http://schemas.openxmlformats.org/officeDocument/2006/customXml" ds:itemID="{B50CC479-51A4-419B-8DE9-F49D6265EF6E}"/>
</file>

<file path=customXml/itemProps4.xml><?xml version="1.0" encoding="utf-8"?>
<ds:datastoreItem xmlns:ds="http://schemas.openxmlformats.org/officeDocument/2006/customXml" ds:itemID="{65FD9673-4AD9-4256-9CE9-ECB64B289523}"/>
</file>

<file path=customXml/itemProps5.xml><?xml version="1.0" encoding="utf-8"?>
<ds:datastoreItem xmlns:ds="http://schemas.openxmlformats.org/officeDocument/2006/customXml" ds:itemID="{8E91A7DF-1FBB-4A08-B727-1FB233736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Virginia IT Infrastructure Partnership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2017-11-15T15:04:00Z</dcterms:created>
  <dcterms:modified xsi:type="dcterms:W3CDTF">2017-11-15T15:04:00Z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bc0d7c86-35c4-409d-9047-4ef7954d46c0</vt:lpwstr>
  </property>
</Properties>
</file>