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72" w:rsidRPr="001E10DB" w:rsidRDefault="002A552C" w:rsidP="0083320B">
      <w:pPr>
        <w:pStyle w:val="NoSpacing"/>
        <w:jc w:val="center"/>
        <w:rPr>
          <w:rFonts w:ascii="Calibri" w:hAnsi="Calibri"/>
          <w:b/>
          <w:sz w:val="24"/>
          <w:szCs w:val="24"/>
        </w:rPr>
      </w:pPr>
      <w:r w:rsidRPr="001E10DB">
        <w:rPr>
          <w:rFonts w:ascii="Calibri" w:hAnsi="Calibri"/>
          <w:b/>
          <w:sz w:val="24"/>
          <w:szCs w:val="24"/>
        </w:rPr>
        <w:t>Virginia Board for People with Disabilities</w:t>
      </w:r>
    </w:p>
    <w:p w:rsidR="00A2681B" w:rsidRPr="001E10DB" w:rsidRDefault="007C1AC6" w:rsidP="0083320B">
      <w:pPr>
        <w:pStyle w:val="NoSpacing"/>
        <w:jc w:val="center"/>
        <w:rPr>
          <w:rFonts w:ascii="Calibri" w:hAnsi="Calibri"/>
          <w:b/>
          <w:sz w:val="24"/>
          <w:szCs w:val="24"/>
        </w:rPr>
      </w:pPr>
      <w:r w:rsidRPr="001E10DB">
        <w:rPr>
          <w:rFonts w:ascii="Calibri" w:hAnsi="Calibri"/>
          <w:b/>
          <w:sz w:val="24"/>
          <w:szCs w:val="24"/>
        </w:rPr>
        <w:t>Executive Committee</w:t>
      </w:r>
      <w:r w:rsidR="002A552C" w:rsidRPr="001E10DB">
        <w:rPr>
          <w:rFonts w:ascii="Calibri" w:hAnsi="Calibri"/>
          <w:b/>
          <w:sz w:val="24"/>
          <w:szCs w:val="24"/>
        </w:rPr>
        <w:t xml:space="preserve"> Meeting</w:t>
      </w:r>
      <w:r w:rsidR="00031709" w:rsidRPr="001E10DB">
        <w:rPr>
          <w:rFonts w:ascii="Calibri" w:hAnsi="Calibri"/>
          <w:b/>
          <w:sz w:val="24"/>
          <w:szCs w:val="24"/>
        </w:rPr>
        <w:t xml:space="preserve"> Minutes</w:t>
      </w:r>
    </w:p>
    <w:p w:rsidR="008B0972" w:rsidRPr="00227383" w:rsidRDefault="00D1573D" w:rsidP="0083320B">
      <w:pPr>
        <w:pStyle w:val="NoSpacing"/>
        <w:jc w:val="center"/>
        <w:rPr>
          <w:rFonts w:ascii="Calibri" w:hAnsi="Calibri"/>
          <w:b/>
          <w:i/>
          <w:sz w:val="24"/>
          <w:szCs w:val="24"/>
        </w:rPr>
      </w:pPr>
      <w:r w:rsidRPr="00227383">
        <w:rPr>
          <w:rFonts w:ascii="Calibri" w:hAnsi="Calibri"/>
          <w:b/>
          <w:i/>
          <w:sz w:val="24"/>
          <w:szCs w:val="24"/>
        </w:rPr>
        <w:t>June 15</w:t>
      </w:r>
      <w:r w:rsidR="0032296D" w:rsidRPr="00227383">
        <w:rPr>
          <w:rFonts w:ascii="Calibri" w:hAnsi="Calibri"/>
          <w:b/>
          <w:i/>
          <w:sz w:val="24"/>
          <w:szCs w:val="24"/>
        </w:rPr>
        <w:t>, 2016</w:t>
      </w:r>
    </w:p>
    <w:p w:rsidR="0032296D" w:rsidRPr="001E10DB" w:rsidRDefault="0032296D" w:rsidP="008B0972">
      <w:pPr>
        <w:spacing w:line="300" w:lineRule="atLeast"/>
        <w:jc w:val="center"/>
        <w:rPr>
          <w:rFonts w:ascii="Calibri" w:hAnsi="Calibri"/>
          <w:b/>
          <w:sz w:val="24"/>
          <w:szCs w:val="24"/>
        </w:rPr>
      </w:pPr>
    </w:p>
    <w:p w:rsidR="00145EDE" w:rsidRDefault="002A552C" w:rsidP="00145EDE">
      <w:pPr>
        <w:spacing w:after="0" w:line="240" w:lineRule="auto"/>
        <w:jc w:val="both"/>
        <w:rPr>
          <w:rFonts w:ascii="Calibri" w:hAnsi="Calibri"/>
          <w:sz w:val="24"/>
          <w:szCs w:val="24"/>
        </w:rPr>
      </w:pPr>
      <w:r w:rsidRPr="001E10DB">
        <w:rPr>
          <w:rFonts w:ascii="Calibri" w:hAnsi="Calibri"/>
          <w:b/>
          <w:sz w:val="24"/>
          <w:szCs w:val="24"/>
        </w:rPr>
        <w:t>Committee Members Present:</w:t>
      </w:r>
      <w:r w:rsidRPr="001E10DB">
        <w:rPr>
          <w:rFonts w:ascii="Calibri" w:hAnsi="Calibri"/>
          <w:sz w:val="24"/>
          <w:szCs w:val="24"/>
        </w:rPr>
        <w:tab/>
      </w:r>
      <w:r w:rsidRPr="001E10DB">
        <w:rPr>
          <w:rFonts w:ascii="Calibri" w:hAnsi="Calibri"/>
          <w:sz w:val="24"/>
          <w:szCs w:val="24"/>
        </w:rPr>
        <w:tab/>
      </w:r>
    </w:p>
    <w:p w:rsidR="00145EDE" w:rsidRDefault="00A2681B" w:rsidP="00145EDE">
      <w:pPr>
        <w:spacing w:after="0" w:line="240" w:lineRule="auto"/>
        <w:ind w:left="4320"/>
        <w:jc w:val="both"/>
        <w:rPr>
          <w:rFonts w:ascii="Calibri" w:hAnsi="Calibri"/>
          <w:sz w:val="24"/>
          <w:szCs w:val="24"/>
        </w:rPr>
      </w:pPr>
      <w:r w:rsidRPr="001E10DB">
        <w:rPr>
          <w:rFonts w:ascii="Calibri" w:hAnsi="Calibri"/>
          <w:sz w:val="24"/>
          <w:szCs w:val="24"/>
        </w:rPr>
        <w:t>Charles Meacham</w:t>
      </w:r>
      <w:r w:rsidR="002A552C" w:rsidRPr="001E10DB">
        <w:rPr>
          <w:rFonts w:ascii="Calibri" w:hAnsi="Calibri"/>
          <w:sz w:val="24"/>
          <w:szCs w:val="24"/>
        </w:rPr>
        <w:t>, Chair</w:t>
      </w:r>
    </w:p>
    <w:p w:rsidR="008B0972" w:rsidRPr="001E10DB" w:rsidRDefault="002A552C" w:rsidP="00145EDE">
      <w:pPr>
        <w:spacing w:after="0" w:line="240" w:lineRule="auto"/>
        <w:ind w:left="4320"/>
        <w:jc w:val="both"/>
        <w:rPr>
          <w:rFonts w:ascii="Calibri" w:hAnsi="Calibri"/>
          <w:sz w:val="24"/>
          <w:szCs w:val="24"/>
        </w:rPr>
      </w:pPr>
      <w:r w:rsidRPr="001E10DB">
        <w:rPr>
          <w:rFonts w:ascii="Calibri" w:hAnsi="Calibri"/>
          <w:sz w:val="24"/>
          <w:szCs w:val="24"/>
        </w:rPr>
        <w:t>Angela Sadsad</w:t>
      </w:r>
    </w:p>
    <w:p w:rsidR="00A2681B" w:rsidRPr="001E10DB" w:rsidRDefault="00A2681B" w:rsidP="00814F22">
      <w:pPr>
        <w:spacing w:after="0" w:line="240" w:lineRule="auto"/>
        <w:ind w:left="3600" w:firstLine="720"/>
        <w:jc w:val="both"/>
        <w:rPr>
          <w:rFonts w:ascii="Calibri" w:hAnsi="Calibri"/>
          <w:sz w:val="24"/>
          <w:szCs w:val="24"/>
        </w:rPr>
      </w:pPr>
      <w:r w:rsidRPr="001E10DB">
        <w:rPr>
          <w:rFonts w:ascii="Calibri" w:hAnsi="Calibri"/>
          <w:sz w:val="24"/>
          <w:szCs w:val="24"/>
        </w:rPr>
        <w:t>Randy Burak</w:t>
      </w:r>
    </w:p>
    <w:p w:rsidR="00A2681B" w:rsidRPr="001E10DB" w:rsidRDefault="00A2681B" w:rsidP="00A2681B">
      <w:pPr>
        <w:spacing w:after="0" w:line="240" w:lineRule="auto"/>
        <w:ind w:left="3600" w:firstLine="720"/>
        <w:jc w:val="both"/>
        <w:rPr>
          <w:rFonts w:ascii="Calibri" w:hAnsi="Calibri"/>
          <w:sz w:val="24"/>
          <w:szCs w:val="24"/>
        </w:rPr>
      </w:pPr>
      <w:r w:rsidRPr="001E10DB">
        <w:rPr>
          <w:rFonts w:ascii="Calibri" w:hAnsi="Calibri"/>
          <w:sz w:val="24"/>
          <w:szCs w:val="24"/>
        </w:rPr>
        <w:t>Angela West</w:t>
      </w:r>
    </w:p>
    <w:p w:rsidR="00145EDE" w:rsidRDefault="00D1573D" w:rsidP="00145EDE">
      <w:pPr>
        <w:spacing w:after="0" w:line="300" w:lineRule="atLeast"/>
        <w:ind w:left="3600" w:firstLine="720"/>
        <w:jc w:val="both"/>
        <w:rPr>
          <w:rFonts w:ascii="Calibri" w:hAnsi="Calibri"/>
          <w:sz w:val="24"/>
          <w:szCs w:val="24"/>
        </w:rPr>
      </w:pPr>
      <w:r w:rsidRPr="001E10DB">
        <w:rPr>
          <w:rFonts w:ascii="Calibri" w:hAnsi="Calibri"/>
          <w:sz w:val="24"/>
          <w:szCs w:val="24"/>
        </w:rPr>
        <w:t>Matthew Shapiro</w:t>
      </w:r>
    </w:p>
    <w:p w:rsidR="00145EDE" w:rsidRDefault="00D1573D" w:rsidP="00145EDE">
      <w:pPr>
        <w:spacing w:after="0" w:line="300" w:lineRule="atLeast"/>
        <w:ind w:left="3600" w:firstLine="720"/>
        <w:jc w:val="both"/>
        <w:rPr>
          <w:rFonts w:ascii="Calibri" w:hAnsi="Calibri"/>
          <w:sz w:val="24"/>
          <w:szCs w:val="24"/>
        </w:rPr>
      </w:pPr>
      <w:r w:rsidRPr="001E10DB">
        <w:rPr>
          <w:rFonts w:ascii="Calibri" w:hAnsi="Calibri"/>
          <w:sz w:val="24"/>
          <w:szCs w:val="24"/>
        </w:rPr>
        <w:t>Stephen Joseph</w:t>
      </w:r>
    </w:p>
    <w:p w:rsidR="00145EDE" w:rsidRDefault="00D1573D" w:rsidP="00145EDE">
      <w:pPr>
        <w:spacing w:after="0" w:line="300" w:lineRule="atLeast"/>
        <w:ind w:left="3600" w:firstLine="720"/>
        <w:jc w:val="both"/>
        <w:rPr>
          <w:rFonts w:ascii="Calibri" w:hAnsi="Calibri"/>
          <w:sz w:val="24"/>
          <w:szCs w:val="24"/>
        </w:rPr>
      </w:pPr>
      <w:r w:rsidRPr="001E10DB">
        <w:rPr>
          <w:rFonts w:ascii="Calibri" w:hAnsi="Calibri"/>
          <w:sz w:val="24"/>
          <w:szCs w:val="24"/>
        </w:rPr>
        <w:t>Summer Sage</w:t>
      </w:r>
    </w:p>
    <w:p w:rsidR="00CD1C0C" w:rsidRPr="001E10DB" w:rsidRDefault="00CD1C0C" w:rsidP="00145EDE">
      <w:pPr>
        <w:spacing w:after="0" w:line="300" w:lineRule="atLeast"/>
        <w:ind w:left="3600" w:firstLine="720"/>
        <w:jc w:val="both"/>
        <w:rPr>
          <w:rFonts w:ascii="Calibri" w:hAnsi="Calibri"/>
          <w:sz w:val="24"/>
          <w:szCs w:val="24"/>
        </w:rPr>
      </w:pPr>
      <w:r>
        <w:rPr>
          <w:rFonts w:ascii="Calibri" w:hAnsi="Calibri"/>
          <w:sz w:val="24"/>
          <w:szCs w:val="24"/>
        </w:rPr>
        <w:t>Ethel Parris Gainer</w:t>
      </w:r>
    </w:p>
    <w:p w:rsidR="00D1573D" w:rsidRPr="001E10DB" w:rsidRDefault="00D1573D" w:rsidP="008B0972">
      <w:pPr>
        <w:spacing w:after="0" w:line="300" w:lineRule="atLeast"/>
        <w:jc w:val="both"/>
        <w:rPr>
          <w:rFonts w:ascii="Calibri" w:hAnsi="Calibri"/>
          <w:sz w:val="24"/>
          <w:szCs w:val="24"/>
        </w:rPr>
      </w:pPr>
    </w:p>
    <w:p w:rsidR="00145EDE" w:rsidRDefault="002A552C" w:rsidP="00D1573D">
      <w:pPr>
        <w:spacing w:after="0" w:line="300" w:lineRule="atLeast"/>
        <w:jc w:val="both"/>
        <w:rPr>
          <w:rFonts w:ascii="Calibri" w:hAnsi="Calibri"/>
          <w:sz w:val="24"/>
          <w:szCs w:val="24"/>
        </w:rPr>
      </w:pPr>
      <w:r w:rsidRPr="001E10DB">
        <w:rPr>
          <w:rFonts w:ascii="Calibri" w:hAnsi="Calibri"/>
          <w:b/>
          <w:sz w:val="24"/>
          <w:szCs w:val="24"/>
        </w:rPr>
        <w:t>Committee Members Absent:</w:t>
      </w:r>
      <w:r w:rsidRPr="001E10DB">
        <w:rPr>
          <w:rFonts w:ascii="Calibri" w:hAnsi="Calibri"/>
          <w:sz w:val="24"/>
          <w:szCs w:val="24"/>
        </w:rPr>
        <w:tab/>
      </w:r>
      <w:r w:rsidRPr="001E10DB">
        <w:rPr>
          <w:rFonts w:ascii="Calibri" w:hAnsi="Calibri"/>
          <w:sz w:val="24"/>
          <w:szCs w:val="24"/>
        </w:rPr>
        <w:tab/>
      </w:r>
    </w:p>
    <w:p w:rsidR="00D1573D" w:rsidRPr="001E10DB" w:rsidRDefault="00D1573D" w:rsidP="00145EDE">
      <w:pPr>
        <w:spacing w:after="0" w:line="300" w:lineRule="atLeast"/>
        <w:ind w:left="4320"/>
        <w:jc w:val="both"/>
        <w:rPr>
          <w:rFonts w:ascii="Calibri" w:hAnsi="Calibri"/>
          <w:sz w:val="24"/>
          <w:szCs w:val="24"/>
        </w:rPr>
      </w:pPr>
      <w:r w:rsidRPr="001E10DB">
        <w:rPr>
          <w:rFonts w:ascii="Calibri" w:hAnsi="Calibri"/>
          <w:sz w:val="24"/>
          <w:szCs w:val="24"/>
        </w:rPr>
        <w:t>Michael Carrasco</w:t>
      </w:r>
    </w:p>
    <w:p w:rsidR="00D1573D" w:rsidRPr="001E10DB" w:rsidRDefault="00D1573D" w:rsidP="00D1573D">
      <w:pPr>
        <w:spacing w:after="0" w:line="300" w:lineRule="atLeast"/>
        <w:jc w:val="both"/>
        <w:rPr>
          <w:rFonts w:ascii="Calibri" w:hAnsi="Calibri"/>
          <w:sz w:val="24"/>
          <w:szCs w:val="24"/>
        </w:rPr>
      </w:pPr>
    </w:p>
    <w:p w:rsidR="0046558A" w:rsidRPr="001E10DB" w:rsidRDefault="0046558A" w:rsidP="008B0972">
      <w:pPr>
        <w:spacing w:after="0" w:line="300" w:lineRule="atLeast"/>
        <w:jc w:val="both"/>
        <w:rPr>
          <w:rFonts w:ascii="Calibri" w:hAnsi="Calibri"/>
          <w:sz w:val="24"/>
          <w:szCs w:val="24"/>
        </w:rPr>
      </w:pPr>
    </w:p>
    <w:p w:rsidR="00145EDE" w:rsidRDefault="0046558A" w:rsidP="00145EDE">
      <w:pPr>
        <w:spacing w:after="0" w:line="300" w:lineRule="atLeast"/>
        <w:jc w:val="both"/>
        <w:rPr>
          <w:rFonts w:ascii="Calibri" w:hAnsi="Calibri"/>
          <w:b/>
          <w:sz w:val="24"/>
          <w:szCs w:val="24"/>
        </w:rPr>
      </w:pPr>
      <w:r w:rsidRPr="001E10DB">
        <w:rPr>
          <w:rFonts w:ascii="Calibri" w:hAnsi="Calibri"/>
          <w:b/>
          <w:sz w:val="24"/>
          <w:szCs w:val="24"/>
        </w:rPr>
        <w:t>Other Board Members Present:</w:t>
      </w:r>
      <w:r w:rsidRPr="001E10DB">
        <w:rPr>
          <w:rFonts w:ascii="Calibri" w:hAnsi="Calibri"/>
          <w:b/>
          <w:sz w:val="24"/>
          <w:szCs w:val="24"/>
        </w:rPr>
        <w:tab/>
      </w:r>
      <w:r w:rsidRPr="001E10DB">
        <w:rPr>
          <w:rFonts w:ascii="Calibri" w:hAnsi="Calibri"/>
          <w:b/>
          <w:sz w:val="24"/>
          <w:szCs w:val="24"/>
        </w:rPr>
        <w:tab/>
      </w:r>
    </w:p>
    <w:p w:rsidR="008B0972" w:rsidRDefault="00CD1C0C" w:rsidP="00145EDE">
      <w:pPr>
        <w:spacing w:after="0" w:line="300" w:lineRule="atLeast"/>
        <w:ind w:left="4320"/>
        <w:jc w:val="both"/>
        <w:rPr>
          <w:rFonts w:ascii="Calibri" w:hAnsi="Calibri"/>
          <w:sz w:val="24"/>
          <w:szCs w:val="24"/>
        </w:rPr>
      </w:pPr>
      <w:r>
        <w:rPr>
          <w:rFonts w:ascii="Calibri" w:hAnsi="Calibri"/>
          <w:sz w:val="24"/>
          <w:szCs w:val="24"/>
        </w:rPr>
        <w:t>Ed Turner</w:t>
      </w:r>
    </w:p>
    <w:p w:rsidR="00145EDE" w:rsidRPr="001E10DB" w:rsidRDefault="00145EDE" w:rsidP="00145EDE">
      <w:pPr>
        <w:spacing w:after="0" w:line="300" w:lineRule="atLeast"/>
        <w:jc w:val="both"/>
        <w:rPr>
          <w:rFonts w:ascii="Calibri" w:hAnsi="Calibri"/>
          <w:sz w:val="24"/>
          <w:szCs w:val="24"/>
        </w:rPr>
      </w:pPr>
    </w:p>
    <w:p w:rsidR="00145EDE" w:rsidRDefault="002A552C" w:rsidP="008B0972">
      <w:pPr>
        <w:spacing w:after="0" w:line="300" w:lineRule="atLeast"/>
        <w:jc w:val="both"/>
        <w:rPr>
          <w:rFonts w:ascii="Calibri" w:hAnsi="Calibri"/>
          <w:b/>
          <w:sz w:val="24"/>
          <w:szCs w:val="24"/>
        </w:rPr>
      </w:pPr>
      <w:r w:rsidRPr="001E10DB">
        <w:rPr>
          <w:rFonts w:ascii="Calibri" w:hAnsi="Calibri"/>
          <w:b/>
          <w:sz w:val="24"/>
          <w:szCs w:val="24"/>
        </w:rPr>
        <w:t>VBPD Staff</w:t>
      </w:r>
      <w:r w:rsidR="000C2AA4" w:rsidRPr="001E10DB">
        <w:rPr>
          <w:rFonts w:ascii="Calibri" w:hAnsi="Calibri"/>
          <w:b/>
          <w:sz w:val="24"/>
          <w:szCs w:val="24"/>
        </w:rPr>
        <w:t xml:space="preserve"> Present:</w:t>
      </w:r>
    </w:p>
    <w:p w:rsidR="00145EDE" w:rsidRDefault="002A552C" w:rsidP="00145EDE">
      <w:pPr>
        <w:spacing w:after="0" w:line="300" w:lineRule="atLeast"/>
        <w:ind w:left="4320"/>
        <w:jc w:val="both"/>
        <w:rPr>
          <w:rFonts w:ascii="Calibri" w:hAnsi="Calibri"/>
          <w:sz w:val="24"/>
          <w:szCs w:val="24"/>
        </w:rPr>
      </w:pPr>
      <w:r w:rsidRPr="001E10DB">
        <w:rPr>
          <w:rFonts w:ascii="Calibri" w:hAnsi="Calibri"/>
          <w:sz w:val="24"/>
          <w:szCs w:val="24"/>
        </w:rPr>
        <w:t>Heidi Lawyer</w:t>
      </w:r>
    </w:p>
    <w:p w:rsidR="00145EDE" w:rsidRDefault="00A2681B" w:rsidP="00145EDE">
      <w:pPr>
        <w:spacing w:after="0" w:line="300" w:lineRule="atLeast"/>
        <w:ind w:left="4320"/>
        <w:jc w:val="both"/>
        <w:rPr>
          <w:rFonts w:ascii="Calibri" w:hAnsi="Calibri"/>
          <w:sz w:val="24"/>
          <w:szCs w:val="24"/>
        </w:rPr>
      </w:pPr>
      <w:r w:rsidRPr="001E10DB">
        <w:rPr>
          <w:rFonts w:ascii="Calibri" w:hAnsi="Calibri"/>
          <w:sz w:val="24"/>
          <w:szCs w:val="24"/>
        </w:rPr>
        <w:t>John Cimino</w:t>
      </w:r>
    </w:p>
    <w:p w:rsidR="00145EDE" w:rsidRDefault="00A2681B" w:rsidP="00145EDE">
      <w:pPr>
        <w:spacing w:after="0" w:line="300" w:lineRule="atLeast"/>
        <w:ind w:left="4320"/>
        <w:jc w:val="both"/>
        <w:rPr>
          <w:rFonts w:ascii="Calibri" w:hAnsi="Calibri"/>
          <w:sz w:val="24"/>
          <w:szCs w:val="24"/>
        </w:rPr>
      </w:pPr>
      <w:r w:rsidRPr="001E10DB">
        <w:rPr>
          <w:rFonts w:ascii="Calibri" w:hAnsi="Calibri"/>
          <w:sz w:val="24"/>
          <w:szCs w:val="24"/>
        </w:rPr>
        <w:t>Ben</w:t>
      </w:r>
      <w:r w:rsidR="0083320B" w:rsidRPr="001E10DB">
        <w:rPr>
          <w:rFonts w:ascii="Calibri" w:hAnsi="Calibri"/>
          <w:sz w:val="24"/>
          <w:szCs w:val="24"/>
        </w:rPr>
        <w:t>jamin</w:t>
      </w:r>
      <w:r w:rsidRPr="001E10DB">
        <w:rPr>
          <w:rFonts w:ascii="Calibri" w:hAnsi="Calibri"/>
          <w:sz w:val="24"/>
          <w:szCs w:val="24"/>
        </w:rPr>
        <w:t xml:space="preserve"> Jarvela</w:t>
      </w:r>
    </w:p>
    <w:p w:rsidR="00145EDE" w:rsidRDefault="00A2681B" w:rsidP="00145EDE">
      <w:pPr>
        <w:spacing w:after="0" w:line="300" w:lineRule="atLeast"/>
        <w:ind w:left="4320"/>
        <w:jc w:val="both"/>
        <w:rPr>
          <w:rFonts w:ascii="Calibri" w:hAnsi="Calibri"/>
          <w:sz w:val="24"/>
          <w:szCs w:val="24"/>
        </w:rPr>
      </w:pPr>
      <w:r w:rsidRPr="001E10DB">
        <w:rPr>
          <w:rFonts w:ascii="Calibri" w:hAnsi="Calibri"/>
          <w:sz w:val="24"/>
          <w:szCs w:val="24"/>
        </w:rPr>
        <w:t>Grace Lambert</w:t>
      </w:r>
    </w:p>
    <w:p w:rsidR="00145EDE" w:rsidRDefault="002A552C" w:rsidP="00145EDE">
      <w:pPr>
        <w:spacing w:after="0" w:line="300" w:lineRule="atLeast"/>
        <w:ind w:left="4320"/>
        <w:jc w:val="both"/>
        <w:rPr>
          <w:rFonts w:ascii="Calibri" w:hAnsi="Calibri"/>
          <w:sz w:val="24"/>
          <w:szCs w:val="24"/>
        </w:rPr>
      </w:pPr>
      <w:r w:rsidRPr="001E10DB">
        <w:rPr>
          <w:rFonts w:ascii="Calibri" w:hAnsi="Calibri"/>
          <w:sz w:val="24"/>
          <w:szCs w:val="24"/>
        </w:rPr>
        <w:t>Nan Pemberton</w:t>
      </w:r>
    </w:p>
    <w:p w:rsidR="00145EDE" w:rsidRDefault="00D1573D" w:rsidP="00145EDE">
      <w:pPr>
        <w:spacing w:after="0" w:line="300" w:lineRule="atLeast"/>
        <w:ind w:left="4320"/>
        <w:jc w:val="both"/>
        <w:rPr>
          <w:rFonts w:ascii="Calibri" w:hAnsi="Calibri"/>
          <w:sz w:val="24"/>
          <w:szCs w:val="24"/>
        </w:rPr>
      </w:pPr>
      <w:r w:rsidRPr="001E10DB">
        <w:rPr>
          <w:rFonts w:ascii="Calibri" w:hAnsi="Calibri"/>
          <w:sz w:val="24"/>
          <w:szCs w:val="24"/>
        </w:rPr>
        <w:t>Penni Sweetenburg-Lee</w:t>
      </w:r>
    </w:p>
    <w:p w:rsidR="00145EDE" w:rsidRDefault="00D1573D" w:rsidP="00145EDE">
      <w:pPr>
        <w:spacing w:after="0" w:line="300" w:lineRule="atLeast"/>
        <w:ind w:left="4320"/>
        <w:jc w:val="both"/>
        <w:rPr>
          <w:rFonts w:ascii="Calibri" w:hAnsi="Calibri"/>
          <w:sz w:val="24"/>
          <w:szCs w:val="24"/>
        </w:rPr>
      </w:pPr>
      <w:r w:rsidRPr="001E10DB">
        <w:rPr>
          <w:rFonts w:ascii="Calibri" w:hAnsi="Calibri"/>
          <w:sz w:val="24"/>
          <w:szCs w:val="24"/>
        </w:rPr>
        <w:t>Jason Withers</w:t>
      </w:r>
    </w:p>
    <w:p w:rsidR="008B0972" w:rsidRDefault="00D1573D" w:rsidP="00145EDE">
      <w:pPr>
        <w:spacing w:after="0" w:line="300" w:lineRule="atLeast"/>
        <w:ind w:left="4320"/>
        <w:jc w:val="both"/>
        <w:rPr>
          <w:rFonts w:ascii="Calibri" w:hAnsi="Calibri"/>
          <w:sz w:val="24"/>
          <w:szCs w:val="24"/>
        </w:rPr>
      </w:pPr>
      <w:r w:rsidRPr="001E10DB">
        <w:rPr>
          <w:rFonts w:ascii="Calibri" w:hAnsi="Calibri"/>
          <w:sz w:val="24"/>
          <w:szCs w:val="24"/>
        </w:rPr>
        <w:t>Megan Campbell</w:t>
      </w:r>
    </w:p>
    <w:p w:rsidR="00145EDE" w:rsidRPr="001E10DB" w:rsidRDefault="00145EDE" w:rsidP="00145EDE">
      <w:pPr>
        <w:spacing w:after="0" w:line="300" w:lineRule="atLeast"/>
        <w:ind w:left="4320"/>
        <w:jc w:val="both"/>
        <w:rPr>
          <w:rFonts w:ascii="Calibri" w:hAnsi="Calibri"/>
          <w:sz w:val="24"/>
          <w:szCs w:val="24"/>
        </w:rPr>
      </w:pPr>
    </w:p>
    <w:p w:rsidR="008B0972" w:rsidRPr="001E10DB" w:rsidRDefault="000C2AA4" w:rsidP="008B0972">
      <w:pPr>
        <w:spacing w:after="0" w:line="300" w:lineRule="atLeast"/>
        <w:rPr>
          <w:rFonts w:ascii="Calibri" w:hAnsi="Calibri"/>
          <w:sz w:val="24"/>
          <w:szCs w:val="24"/>
        </w:rPr>
      </w:pPr>
      <w:r w:rsidRPr="001E10DB">
        <w:rPr>
          <w:rFonts w:ascii="Calibri" w:hAnsi="Calibri"/>
          <w:b/>
          <w:sz w:val="24"/>
          <w:szCs w:val="24"/>
        </w:rPr>
        <w:t>CALL TO ORDER</w:t>
      </w:r>
      <w:r w:rsidR="006200E4" w:rsidRPr="001E10DB">
        <w:rPr>
          <w:rFonts w:ascii="Calibri" w:hAnsi="Calibri"/>
          <w:b/>
          <w:sz w:val="24"/>
          <w:szCs w:val="24"/>
        </w:rPr>
        <w:t>:</w:t>
      </w:r>
      <w:r w:rsidR="00227383">
        <w:rPr>
          <w:rFonts w:ascii="Calibri" w:hAnsi="Calibri"/>
          <w:sz w:val="24"/>
          <w:szCs w:val="24"/>
        </w:rPr>
        <w:t xml:space="preserve"> </w:t>
      </w:r>
      <w:r w:rsidR="006200E4" w:rsidRPr="001E10DB">
        <w:rPr>
          <w:rFonts w:ascii="Calibri" w:hAnsi="Calibri"/>
          <w:sz w:val="24"/>
          <w:szCs w:val="24"/>
        </w:rPr>
        <w:t xml:space="preserve">The Chair, </w:t>
      </w:r>
      <w:r w:rsidR="00A2681B" w:rsidRPr="001E10DB">
        <w:rPr>
          <w:rFonts w:ascii="Calibri" w:hAnsi="Calibri"/>
          <w:sz w:val="24"/>
          <w:szCs w:val="24"/>
        </w:rPr>
        <w:t>Mr. Charles Meacham</w:t>
      </w:r>
      <w:r w:rsidR="006200E4" w:rsidRPr="001E10DB">
        <w:rPr>
          <w:rFonts w:ascii="Calibri" w:hAnsi="Calibri"/>
          <w:sz w:val="24"/>
          <w:szCs w:val="24"/>
        </w:rPr>
        <w:t xml:space="preserve">, called the meeting to order </w:t>
      </w:r>
      <w:r w:rsidR="00D1573D" w:rsidRPr="001E10DB">
        <w:rPr>
          <w:rFonts w:ascii="Calibri" w:hAnsi="Calibri"/>
          <w:sz w:val="24"/>
          <w:szCs w:val="24"/>
        </w:rPr>
        <w:t>7:46</w:t>
      </w:r>
      <w:r w:rsidR="006200E4" w:rsidRPr="001E10DB">
        <w:rPr>
          <w:rFonts w:ascii="Calibri" w:hAnsi="Calibri"/>
          <w:sz w:val="24"/>
          <w:szCs w:val="24"/>
        </w:rPr>
        <w:t xml:space="preserve"> a.m.</w:t>
      </w:r>
    </w:p>
    <w:p w:rsidR="008B0972" w:rsidRPr="001E10DB" w:rsidRDefault="008B0972" w:rsidP="008B0972">
      <w:pPr>
        <w:spacing w:after="0" w:line="300" w:lineRule="atLeast"/>
        <w:rPr>
          <w:rFonts w:ascii="Calibri" w:hAnsi="Calibri"/>
          <w:sz w:val="24"/>
          <w:szCs w:val="24"/>
        </w:rPr>
      </w:pPr>
    </w:p>
    <w:p w:rsidR="008B0972" w:rsidRPr="001E10DB" w:rsidRDefault="006200E4" w:rsidP="008B0972">
      <w:pPr>
        <w:spacing w:after="0" w:line="300" w:lineRule="atLeast"/>
        <w:rPr>
          <w:rFonts w:ascii="Calibri" w:hAnsi="Calibri"/>
          <w:sz w:val="24"/>
          <w:szCs w:val="24"/>
        </w:rPr>
      </w:pPr>
      <w:r w:rsidRPr="001E10DB">
        <w:rPr>
          <w:rFonts w:ascii="Calibri" w:hAnsi="Calibri"/>
          <w:b/>
          <w:sz w:val="24"/>
          <w:szCs w:val="24"/>
        </w:rPr>
        <w:t>Opening Remarks:</w:t>
      </w:r>
      <w:r w:rsidR="00227383">
        <w:rPr>
          <w:rFonts w:ascii="Calibri" w:hAnsi="Calibri"/>
          <w:sz w:val="24"/>
          <w:szCs w:val="24"/>
        </w:rPr>
        <w:t xml:space="preserve"> </w:t>
      </w:r>
      <w:r w:rsidRPr="001E10DB">
        <w:rPr>
          <w:rFonts w:ascii="Calibri" w:hAnsi="Calibri"/>
          <w:sz w:val="24"/>
          <w:szCs w:val="24"/>
        </w:rPr>
        <w:t xml:space="preserve">The Chair greeted and welcomed Board members and </w:t>
      </w:r>
      <w:r w:rsidR="00B95D5D" w:rsidRPr="001E10DB">
        <w:rPr>
          <w:rFonts w:ascii="Calibri" w:hAnsi="Calibri"/>
          <w:sz w:val="24"/>
          <w:szCs w:val="24"/>
        </w:rPr>
        <w:t>s</w:t>
      </w:r>
      <w:r w:rsidRPr="001E10DB">
        <w:rPr>
          <w:rFonts w:ascii="Calibri" w:hAnsi="Calibri"/>
          <w:sz w:val="24"/>
          <w:szCs w:val="24"/>
        </w:rPr>
        <w:t>taff.</w:t>
      </w:r>
    </w:p>
    <w:p w:rsidR="008B0972" w:rsidRPr="001E10DB" w:rsidRDefault="008B0972" w:rsidP="008B0972">
      <w:pPr>
        <w:spacing w:after="0" w:line="300" w:lineRule="atLeast"/>
        <w:rPr>
          <w:rFonts w:ascii="Calibri" w:hAnsi="Calibri"/>
          <w:b/>
          <w:sz w:val="24"/>
          <w:szCs w:val="24"/>
        </w:rPr>
      </w:pPr>
    </w:p>
    <w:p w:rsidR="00D1573D" w:rsidRDefault="006200E4" w:rsidP="008B0972">
      <w:pPr>
        <w:spacing w:after="0" w:line="300" w:lineRule="atLeast"/>
        <w:rPr>
          <w:rFonts w:ascii="Calibri" w:hAnsi="Calibri"/>
          <w:sz w:val="24"/>
          <w:szCs w:val="24"/>
        </w:rPr>
      </w:pPr>
      <w:r w:rsidRPr="001E10DB">
        <w:rPr>
          <w:rFonts w:ascii="Calibri" w:hAnsi="Calibri"/>
          <w:b/>
          <w:sz w:val="24"/>
          <w:szCs w:val="24"/>
        </w:rPr>
        <w:t>Review of the</w:t>
      </w:r>
      <w:r w:rsidR="00814F22" w:rsidRPr="001E10DB">
        <w:rPr>
          <w:rFonts w:ascii="Calibri" w:hAnsi="Calibri"/>
          <w:b/>
          <w:sz w:val="24"/>
          <w:szCs w:val="24"/>
        </w:rPr>
        <w:t xml:space="preserve"> </w:t>
      </w:r>
      <w:r w:rsidR="00636C0B" w:rsidRPr="001E10DB">
        <w:rPr>
          <w:rFonts w:ascii="Calibri" w:hAnsi="Calibri"/>
          <w:b/>
          <w:sz w:val="24"/>
          <w:szCs w:val="24"/>
        </w:rPr>
        <w:t>EC Agenda</w:t>
      </w:r>
      <w:r w:rsidRPr="001E10DB">
        <w:rPr>
          <w:rFonts w:ascii="Calibri" w:hAnsi="Calibri"/>
          <w:b/>
          <w:sz w:val="24"/>
          <w:szCs w:val="24"/>
        </w:rPr>
        <w:t>:</w:t>
      </w:r>
      <w:r w:rsidR="00227383">
        <w:rPr>
          <w:rFonts w:ascii="Calibri" w:hAnsi="Calibri"/>
          <w:sz w:val="24"/>
          <w:szCs w:val="24"/>
        </w:rPr>
        <w:t xml:space="preserve"> </w:t>
      </w:r>
      <w:r w:rsidRPr="001E10DB">
        <w:rPr>
          <w:rFonts w:ascii="Calibri" w:hAnsi="Calibri"/>
          <w:sz w:val="24"/>
          <w:szCs w:val="24"/>
        </w:rPr>
        <w:t>The Chair reviewed the Executive Committee Meeting agenda items.</w:t>
      </w:r>
      <w:r w:rsidR="0068759A">
        <w:rPr>
          <w:rFonts w:ascii="Calibri" w:hAnsi="Calibri"/>
          <w:sz w:val="24"/>
          <w:szCs w:val="24"/>
        </w:rPr>
        <w:t xml:space="preserve"> </w:t>
      </w:r>
      <w:r w:rsidR="00227383">
        <w:rPr>
          <w:rFonts w:ascii="Calibri" w:hAnsi="Calibri"/>
          <w:sz w:val="24"/>
          <w:szCs w:val="24"/>
        </w:rPr>
        <w:t xml:space="preserve">Mr. </w:t>
      </w:r>
      <w:r w:rsidR="0068759A">
        <w:rPr>
          <w:rFonts w:ascii="Calibri" w:hAnsi="Calibri"/>
          <w:sz w:val="24"/>
          <w:szCs w:val="24"/>
        </w:rPr>
        <w:t>Stephen Joseph</w:t>
      </w:r>
      <w:r w:rsidR="00227383">
        <w:rPr>
          <w:rFonts w:ascii="Calibri" w:hAnsi="Calibri"/>
          <w:sz w:val="24"/>
          <w:szCs w:val="24"/>
        </w:rPr>
        <w:t>, Secretary,</w:t>
      </w:r>
      <w:r w:rsidR="0068759A">
        <w:rPr>
          <w:rFonts w:ascii="Calibri" w:hAnsi="Calibri"/>
          <w:sz w:val="24"/>
          <w:szCs w:val="24"/>
        </w:rPr>
        <w:t xml:space="preserve"> stated that he had a question regarding the new regulations for personal care attendant relative to the 40 hour </w:t>
      </w:r>
      <w:r w:rsidR="00B5347F">
        <w:rPr>
          <w:rFonts w:ascii="Calibri" w:hAnsi="Calibri"/>
          <w:sz w:val="24"/>
          <w:szCs w:val="24"/>
        </w:rPr>
        <w:t xml:space="preserve">overtime </w:t>
      </w:r>
      <w:r w:rsidR="0068759A">
        <w:rPr>
          <w:rFonts w:ascii="Calibri" w:hAnsi="Calibri"/>
          <w:sz w:val="24"/>
          <w:szCs w:val="24"/>
        </w:rPr>
        <w:t>rule. The Chair stated that would be addressed under the “</w:t>
      </w:r>
      <w:r w:rsidR="00771063">
        <w:rPr>
          <w:rFonts w:ascii="Calibri" w:hAnsi="Calibri"/>
          <w:sz w:val="24"/>
          <w:szCs w:val="24"/>
        </w:rPr>
        <w:t>O</w:t>
      </w:r>
      <w:r w:rsidR="0068759A">
        <w:rPr>
          <w:rFonts w:ascii="Calibri" w:hAnsi="Calibri"/>
          <w:sz w:val="24"/>
          <w:szCs w:val="24"/>
        </w:rPr>
        <w:t>ther business” section of the EC meeting.</w:t>
      </w:r>
    </w:p>
    <w:p w:rsidR="0068759A" w:rsidRPr="001E10DB" w:rsidRDefault="0068759A" w:rsidP="008B0972">
      <w:pPr>
        <w:spacing w:after="0" w:line="300" w:lineRule="atLeast"/>
        <w:rPr>
          <w:rFonts w:ascii="Calibri" w:hAnsi="Calibri"/>
          <w:b/>
          <w:sz w:val="24"/>
          <w:szCs w:val="24"/>
        </w:rPr>
      </w:pPr>
    </w:p>
    <w:p w:rsidR="008B0972" w:rsidRDefault="006200E4" w:rsidP="00145EDE">
      <w:pPr>
        <w:spacing w:after="0" w:line="300" w:lineRule="atLeast"/>
        <w:rPr>
          <w:rFonts w:ascii="Calibri" w:hAnsi="Calibri"/>
          <w:sz w:val="24"/>
          <w:szCs w:val="24"/>
        </w:rPr>
      </w:pPr>
      <w:r w:rsidRPr="001E10DB">
        <w:rPr>
          <w:rFonts w:ascii="Calibri" w:hAnsi="Calibri"/>
          <w:b/>
          <w:sz w:val="24"/>
          <w:szCs w:val="24"/>
        </w:rPr>
        <w:t xml:space="preserve">APPROVAL </w:t>
      </w:r>
      <w:r w:rsidR="00A2681B" w:rsidRPr="001E10DB">
        <w:rPr>
          <w:rFonts w:ascii="Calibri" w:hAnsi="Calibri"/>
          <w:b/>
          <w:sz w:val="24"/>
          <w:szCs w:val="24"/>
        </w:rPr>
        <w:t>OF</w:t>
      </w:r>
      <w:r w:rsidR="00D1573D" w:rsidRPr="001E10DB">
        <w:rPr>
          <w:rFonts w:ascii="Calibri" w:hAnsi="Calibri"/>
          <w:b/>
          <w:sz w:val="24"/>
          <w:szCs w:val="24"/>
        </w:rPr>
        <w:t xml:space="preserve"> March 16, </w:t>
      </w:r>
      <w:r w:rsidR="0086373C" w:rsidRPr="001E10DB">
        <w:rPr>
          <w:rFonts w:ascii="Calibri" w:hAnsi="Calibri"/>
          <w:b/>
          <w:sz w:val="24"/>
          <w:szCs w:val="24"/>
        </w:rPr>
        <w:t>2016 EXECUTIVE</w:t>
      </w:r>
      <w:r w:rsidR="00582427" w:rsidRPr="001E10DB">
        <w:rPr>
          <w:rFonts w:ascii="Calibri" w:hAnsi="Calibri"/>
          <w:b/>
          <w:sz w:val="24"/>
          <w:szCs w:val="24"/>
        </w:rPr>
        <w:t xml:space="preserve"> COMMITTEE MEETING MINUTES:</w:t>
      </w:r>
      <w:r w:rsidR="00227383">
        <w:rPr>
          <w:rFonts w:ascii="Calibri" w:hAnsi="Calibri"/>
          <w:b/>
          <w:sz w:val="24"/>
          <w:szCs w:val="24"/>
        </w:rPr>
        <w:t xml:space="preserve"> </w:t>
      </w:r>
      <w:r w:rsidR="00582427" w:rsidRPr="001E10DB">
        <w:rPr>
          <w:rFonts w:ascii="Calibri" w:hAnsi="Calibri"/>
          <w:sz w:val="24"/>
          <w:szCs w:val="24"/>
        </w:rPr>
        <w:t>The Chair asked if t</w:t>
      </w:r>
      <w:r w:rsidR="00D1573D" w:rsidRPr="001E10DB">
        <w:rPr>
          <w:rFonts w:ascii="Calibri" w:hAnsi="Calibri"/>
          <w:sz w:val="24"/>
          <w:szCs w:val="24"/>
        </w:rPr>
        <w:t>here were any amendments to the March 16,</w:t>
      </w:r>
      <w:r w:rsidR="00814F22" w:rsidRPr="001E10DB">
        <w:rPr>
          <w:rFonts w:ascii="Calibri" w:hAnsi="Calibri"/>
          <w:sz w:val="24"/>
          <w:szCs w:val="24"/>
        </w:rPr>
        <w:t xml:space="preserve"> </w:t>
      </w:r>
      <w:r w:rsidR="00D1573D" w:rsidRPr="001E10DB">
        <w:rPr>
          <w:rFonts w:ascii="Calibri" w:hAnsi="Calibri"/>
          <w:sz w:val="24"/>
          <w:szCs w:val="24"/>
        </w:rPr>
        <w:t>2016</w:t>
      </w:r>
      <w:r w:rsidR="00582427" w:rsidRPr="001E10DB">
        <w:rPr>
          <w:rFonts w:ascii="Calibri" w:hAnsi="Calibri"/>
          <w:sz w:val="24"/>
          <w:szCs w:val="24"/>
        </w:rPr>
        <w:t xml:space="preserve"> Executive Committee meeting minutes. </w:t>
      </w:r>
      <w:r w:rsidR="00893EE3" w:rsidRPr="001E10DB">
        <w:rPr>
          <w:rFonts w:ascii="Calibri" w:hAnsi="Calibri"/>
          <w:sz w:val="24"/>
          <w:szCs w:val="24"/>
        </w:rPr>
        <w:t>M</w:t>
      </w:r>
      <w:r w:rsidR="0046558A" w:rsidRPr="001E10DB">
        <w:rPr>
          <w:rFonts w:ascii="Calibri" w:hAnsi="Calibri"/>
          <w:sz w:val="24"/>
          <w:szCs w:val="24"/>
        </w:rPr>
        <w:t xml:space="preserve">r. </w:t>
      </w:r>
      <w:r w:rsidR="0046558A" w:rsidRPr="001E10DB">
        <w:rPr>
          <w:rFonts w:ascii="Calibri" w:hAnsi="Calibri"/>
          <w:sz w:val="24"/>
          <w:szCs w:val="24"/>
        </w:rPr>
        <w:lastRenderedPageBreak/>
        <w:t>Randy Burak</w:t>
      </w:r>
      <w:r w:rsidR="00F326EE" w:rsidRPr="001E10DB">
        <w:rPr>
          <w:rFonts w:ascii="Calibri" w:hAnsi="Calibri"/>
          <w:sz w:val="24"/>
          <w:szCs w:val="24"/>
        </w:rPr>
        <w:t xml:space="preserve"> </w:t>
      </w:r>
      <w:r w:rsidR="00893EE3" w:rsidRPr="001E10DB">
        <w:rPr>
          <w:rFonts w:ascii="Calibri" w:hAnsi="Calibri"/>
          <w:sz w:val="24"/>
          <w:szCs w:val="24"/>
        </w:rPr>
        <w:t xml:space="preserve">made a </w:t>
      </w:r>
      <w:r w:rsidR="00893EE3" w:rsidRPr="001E10DB">
        <w:rPr>
          <w:rFonts w:ascii="Calibri" w:hAnsi="Calibri"/>
          <w:b/>
          <w:sz w:val="24"/>
          <w:szCs w:val="24"/>
        </w:rPr>
        <w:t xml:space="preserve">MOTION </w:t>
      </w:r>
      <w:r w:rsidR="00893EE3" w:rsidRPr="001E10DB">
        <w:rPr>
          <w:rFonts w:ascii="Calibri" w:hAnsi="Calibri"/>
          <w:sz w:val="24"/>
          <w:szCs w:val="24"/>
        </w:rPr>
        <w:t>to approve.</w:t>
      </w:r>
      <w:r w:rsidR="00D1573D" w:rsidRPr="001E10DB">
        <w:rPr>
          <w:rFonts w:ascii="Calibri" w:hAnsi="Calibri"/>
          <w:sz w:val="24"/>
          <w:szCs w:val="24"/>
        </w:rPr>
        <w:t xml:space="preserve"> </w:t>
      </w:r>
      <w:r w:rsidR="00227383">
        <w:rPr>
          <w:rFonts w:ascii="Calibri" w:hAnsi="Calibri"/>
          <w:sz w:val="24"/>
          <w:szCs w:val="24"/>
        </w:rPr>
        <w:t xml:space="preserve">Ms. </w:t>
      </w:r>
      <w:r w:rsidR="00D1573D" w:rsidRPr="001E10DB">
        <w:rPr>
          <w:rFonts w:ascii="Calibri" w:hAnsi="Calibri"/>
          <w:sz w:val="24"/>
          <w:szCs w:val="24"/>
        </w:rPr>
        <w:t>Summer Sage</w:t>
      </w:r>
      <w:r w:rsidR="00893EE3" w:rsidRPr="001E10DB">
        <w:rPr>
          <w:rFonts w:ascii="Calibri" w:hAnsi="Calibri"/>
          <w:sz w:val="24"/>
          <w:szCs w:val="24"/>
        </w:rPr>
        <w:t xml:space="preserve"> seconded the </w:t>
      </w:r>
      <w:r w:rsidR="00893EE3" w:rsidRPr="001E10DB">
        <w:rPr>
          <w:rFonts w:ascii="Calibri" w:hAnsi="Calibri"/>
          <w:b/>
          <w:sz w:val="24"/>
          <w:szCs w:val="24"/>
        </w:rPr>
        <w:t>MOTION</w:t>
      </w:r>
      <w:r w:rsidR="00B5347F">
        <w:rPr>
          <w:rFonts w:ascii="Calibri" w:hAnsi="Calibri"/>
          <w:sz w:val="24"/>
          <w:szCs w:val="24"/>
        </w:rPr>
        <w:t xml:space="preserve">. </w:t>
      </w:r>
      <w:r w:rsidR="00893EE3" w:rsidRPr="001E10DB">
        <w:rPr>
          <w:rFonts w:ascii="Calibri" w:hAnsi="Calibri"/>
          <w:sz w:val="24"/>
          <w:szCs w:val="24"/>
        </w:rPr>
        <w:t xml:space="preserve">The </w:t>
      </w:r>
      <w:r w:rsidR="008B0972" w:rsidRPr="001E10DB">
        <w:rPr>
          <w:rFonts w:ascii="Calibri" w:hAnsi="Calibri"/>
          <w:b/>
          <w:sz w:val="24"/>
          <w:szCs w:val="24"/>
        </w:rPr>
        <w:t xml:space="preserve">MOTION </w:t>
      </w:r>
      <w:r w:rsidR="008B0972" w:rsidRPr="001E10DB">
        <w:rPr>
          <w:rFonts w:ascii="Calibri" w:hAnsi="Calibri"/>
          <w:sz w:val="24"/>
          <w:szCs w:val="24"/>
        </w:rPr>
        <w:t>was approved</w:t>
      </w:r>
      <w:r w:rsidR="00893EE3" w:rsidRPr="001E10DB">
        <w:rPr>
          <w:rFonts w:ascii="Calibri" w:hAnsi="Calibri"/>
          <w:sz w:val="24"/>
          <w:szCs w:val="24"/>
        </w:rPr>
        <w:t xml:space="preserve"> unanimously.</w:t>
      </w:r>
    </w:p>
    <w:p w:rsidR="00145EDE" w:rsidRPr="001E10DB" w:rsidRDefault="00145EDE" w:rsidP="00145EDE">
      <w:pPr>
        <w:spacing w:after="0" w:line="300" w:lineRule="atLeast"/>
        <w:rPr>
          <w:rFonts w:ascii="Calibri" w:hAnsi="Calibri"/>
          <w:b/>
          <w:sz w:val="24"/>
          <w:szCs w:val="24"/>
        </w:rPr>
      </w:pPr>
    </w:p>
    <w:p w:rsidR="008B0972" w:rsidRPr="001E10DB" w:rsidRDefault="00E465C1" w:rsidP="00F326EE">
      <w:pPr>
        <w:spacing w:after="0" w:line="300" w:lineRule="atLeast"/>
        <w:rPr>
          <w:rFonts w:ascii="Calibri" w:hAnsi="Calibri"/>
          <w:sz w:val="24"/>
          <w:szCs w:val="24"/>
        </w:rPr>
      </w:pPr>
      <w:r w:rsidRPr="001E10DB">
        <w:rPr>
          <w:rFonts w:ascii="Calibri" w:hAnsi="Calibri"/>
          <w:b/>
          <w:sz w:val="24"/>
          <w:szCs w:val="24"/>
        </w:rPr>
        <w:t>BOARD MEMBER ATTENDANCE</w:t>
      </w:r>
      <w:r w:rsidR="00617ED0" w:rsidRPr="001E10DB">
        <w:rPr>
          <w:rFonts w:ascii="Calibri" w:hAnsi="Calibri"/>
          <w:sz w:val="24"/>
          <w:szCs w:val="24"/>
        </w:rPr>
        <w:t>:</w:t>
      </w:r>
      <w:r w:rsidR="00227383">
        <w:rPr>
          <w:rFonts w:ascii="Calibri" w:hAnsi="Calibri"/>
          <w:sz w:val="24"/>
          <w:szCs w:val="24"/>
        </w:rPr>
        <w:t xml:space="preserve"> Mr. Joseph</w:t>
      </w:r>
      <w:r w:rsidR="00421B58" w:rsidRPr="001E10DB">
        <w:rPr>
          <w:rFonts w:ascii="Calibri" w:hAnsi="Calibri"/>
          <w:sz w:val="24"/>
          <w:szCs w:val="24"/>
        </w:rPr>
        <w:t xml:space="preserve"> reported there </w:t>
      </w:r>
      <w:r w:rsidR="00F326EE" w:rsidRPr="001E10DB">
        <w:rPr>
          <w:rFonts w:ascii="Calibri" w:hAnsi="Calibri"/>
          <w:sz w:val="24"/>
          <w:szCs w:val="24"/>
        </w:rPr>
        <w:t>are</w:t>
      </w:r>
      <w:r w:rsidR="00421B58" w:rsidRPr="001E10DB">
        <w:rPr>
          <w:rFonts w:ascii="Calibri" w:hAnsi="Calibri"/>
          <w:sz w:val="24"/>
          <w:szCs w:val="24"/>
        </w:rPr>
        <w:t xml:space="preserve"> </w:t>
      </w:r>
      <w:r w:rsidR="00A31F25" w:rsidRPr="001E10DB">
        <w:rPr>
          <w:rFonts w:ascii="Calibri" w:hAnsi="Calibri"/>
          <w:sz w:val="24"/>
          <w:szCs w:val="24"/>
        </w:rPr>
        <w:t>no attendance issues at this time</w:t>
      </w:r>
      <w:r w:rsidR="00F326EE" w:rsidRPr="001E10DB">
        <w:rPr>
          <w:rFonts w:ascii="Calibri" w:hAnsi="Calibri"/>
          <w:sz w:val="24"/>
          <w:szCs w:val="24"/>
        </w:rPr>
        <w:t>.</w:t>
      </w:r>
      <w:r w:rsidR="00893EE3" w:rsidRPr="001E10DB">
        <w:rPr>
          <w:rFonts w:ascii="Calibri" w:hAnsi="Calibri"/>
          <w:sz w:val="24"/>
          <w:szCs w:val="24"/>
        </w:rPr>
        <w:t xml:space="preserve"> </w:t>
      </w:r>
      <w:r w:rsidR="00636C0B" w:rsidRPr="001E10DB">
        <w:rPr>
          <w:rFonts w:ascii="Calibri" w:hAnsi="Calibri"/>
          <w:sz w:val="24"/>
          <w:szCs w:val="24"/>
        </w:rPr>
        <w:t xml:space="preserve">However there were corrections to the </w:t>
      </w:r>
      <w:r w:rsidR="0068759A">
        <w:rPr>
          <w:rFonts w:ascii="Calibri" w:hAnsi="Calibri"/>
          <w:sz w:val="24"/>
          <w:szCs w:val="24"/>
        </w:rPr>
        <w:t xml:space="preserve">tracking of the attendance for </w:t>
      </w:r>
      <w:r w:rsidR="00227383">
        <w:rPr>
          <w:rFonts w:ascii="Calibri" w:hAnsi="Calibri"/>
          <w:sz w:val="24"/>
          <w:szCs w:val="24"/>
        </w:rPr>
        <w:t xml:space="preserve">Ms. </w:t>
      </w:r>
      <w:r w:rsidR="0068759A">
        <w:rPr>
          <w:rFonts w:ascii="Calibri" w:hAnsi="Calibri"/>
          <w:sz w:val="24"/>
          <w:szCs w:val="24"/>
        </w:rPr>
        <w:t xml:space="preserve">Alexis Nichols and </w:t>
      </w:r>
      <w:r w:rsidR="00227383">
        <w:rPr>
          <w:rFonts w:ascii="Calibri" w:hAnsi="Calibri"/>
          <w:sz w:val="24"/>
          <w:szCs w:val="24"/>
        </w:rPr>
        <w:t>the Chair, who were</w:t>
      </w:r>
      <w:r w:rsidR="0060467A">
        <w:rPr>
          <w:rFonts w:ascii="Calibri" w:hAnsi="Calibri"/>
          <w:sz w:val="24"/>
          <w:szCs w:val="24"/>
        </w:rPr>
        <w:t xml:space="preserve"> present for the March meeting.</w:t>
      </w:r>
    </w:p>
    <w:p w:rsidR="008B0972" w:rsidRPr="001E10DB" w:rsidRDefault="008B0972" w:rsidP="008B0972">
      <w:pPr>
        <w:spacing w:after="0" w:line="300" w:lineRule="atLeast"/>
        <w:rPr>
          <w:rFonts w:ascii="Calibri" w:hAnsi="Calibri"/>
          <w:sz w:val="24"/>
          <w:szCs w:val="24"/>
        </w:rPr>
      </w:pPr>
    </w:p>
    <w:p w:rsidR="00B5347F" w:rsidRDefault="00E465C1" w:rsidP="008B0972">
      <w:pPr>
        <w:spacing w:after="0" w:line="300" w:lineRule="atLeast"/>
        <w:rPr>
          <w:rFonts w:ascii="Calibri" w:hAnsi="Calibri"/>
          <w:sz w:val="24"/>
          <w:szCs w:val="24"/>
        </w:rPr>
      </w:pPr>
      <w:r w:rsidRPr="001E10DB">
        <w:rPr>
          <w:rFonts w:ascii="Calibri" w:hAnsi="Calibri"/>
          <w:b/>
          <w:sz w:val="24"/>
          <w:szCs w:val="24"/>
        </w:rPr>
        <w:t>DIRECTOR’S UPDATE</w:t>
      </w:r>
      <w:r w:rsidR="00893EE3" w:rsidRPr="001E10DB">
        <w:rPr>
          <w:rFonts w:ascii="Calibri" w:hAnsi="Calibri"/>
          <w:b/>
          <w:sz w:val="24"/>
          <w:szCs w:val="24"/>
        </w:rPr>
        <w:t>:</w:t>
      </w:r>
      <w:r w:rsidR="00227383">
        <w:rPr>
          <w:rFonts w:ascii="Calibri" w:hAnsi="Calibri"/>
          <w:b/>
          <w:sz w:val="24"/>
          <w:szCs w:val="24"/>
        </w:rPr>
        <w:t xml:space="preserve"> </w:t>
      </w:r>
      <w:r w:rsidR="00B5347F">
        <w:rPr>
          <w:rFonts w:ascii="Calibri" w:hAnsi="Calibri"/>
          <w:sz w:val="24"/>
          <w:szCs w:val="24"/>
        </w:rPr>
        <w:t>The Chair called for questions on the Executive Director’s report.</w:t>
      </w:r>
      <w:r w:rsidR="00227383">
        <w:rPr>
          <w:rFonts w:ascii="Calibri" w:hAnsi="Calibri"/>
          <w:sz w:val="24"/>
          <w:szCs w:val="24"/>
        </w:rPr>
        <w:t xml:space="preserve"> </w:t>
      </w:r>
      <w:r w:rsidR="00B5347F">
        <w:rPr>
          <w:rFonts w:ascii="Calibri" w:hAnsi="Calibri"/>
          <w:sz w:val="24"/>
          <w:szCs w:val="24"/>
        </w:rPr>
        <w:t>Mr. Meacham and committee members asked several questions a</w:t>
      </w:r>
      <w:r w:rsidR="00227383">
        <w:rPr>
          <w:rFonts w:ascii="Calibri" w:hAnsi="Calibri"/>
          <w:sz w:val="24"/>
          <w:szCs w:val="24"/>
        </w:rPr>
        <w:t>bout Managed Long Term C</w:t>
      </w:r>
      <w:r w:rsidR="00B5347F">
        <w:rPr>
          <w:rFonts w:ascii="Calibri" w:hAnsi="Calibri"/>
          <w:sz w:val="24"/>
          <w:szCs w:val="24"/>
        </w:rPr>
        <w:t xml:space="preserve">are and about implementation of the ABLE Act in Virginia and communication with the VA529 office which will administer the program. </w:t>
      </w:r>
      <w:r w:rsidR="00893EE3" w:rsidRPr="001E10DB">
        <w:rPr>
          <w:rFonts w:ascii="Calibri" w:hAnsi="Calibri"/>
          <w:sz w:val="24"/>
          <w:szCs w:val="24"/>
        </w:rPr>
        <w:t>Ms. Heidi Lawyer</w:t>
      </w:r>
      <w:r w:rsidR="00227383">
        <w:rPr>
          <w:rFonts w:ascii="Calibri" w:hAnsi="Calibri"/>
          <w:sz w:val="24"/>
          <w:szCs w:val="24"/>
        </w:rPr>
        <w:t>, Executive Director,</w:t>
      </w:r>
      <w:r w:rsidR="00893EE3" w:rsidRPr="001E10DB">
        <w:rPr>
          <w:rFonts w:ascii="Calibri" w:hAnsi="Calibri"/>
          <w:sz w:val="24"/>
          <w:szCs w:val="24"/>
        </w:rPr>
        <w:t xml:space="preserve"> </w:t>
      </w:r>
      <w:r w:rsidR="00544B52" w:rsidRPr="001E10DB">
        <w:rPr>
          <w:rFonts w:ascii="Calibri" w:hAnsi="Calibri"/>
          <w:sz w:val="24"/>
          <w:szCs w:val="24"/>
        </w:rPr>
        <w:t xml:space="preserve">reported </w:t>
      </w:r>
      <w:r w:rsidR="00B20D50">
        <w:rPr>
          <w:rFonts w:ascii="Calibri" w:hAnsi="Calibri"/>
          <w:sz w:val="24"/>
          <w:szCs w:val="24"/>
        </w:rPr>
        <w:t xml:space="preserve">that there was a recent </w:t>
      </w:r>
      <w:r w:rsidR="00B5347F">
        <w:rPr>
          <w:rFonts w:ascii="Calibri" w:hAnsi="Calibri"/>
          <w:sz w:val="24"/>
          <w:szCs w:val="24"/>
        </w:rPr>
        <w:t>communication with 529 Officials and that Virginia’s program is likely to be implemented throughout various strategies in late 2016 or early 2016.</w:t>
      </w:r>
      <w:r w:rsidR="00227383">
        <w:rPr>
          <w:rFonts w:ascii="Calibri" w:hAnsi="Calibri"/>
          <w:sz w:val="24"/>
          <w:szCs w:val="24"/>
        </w:rPr>
        <w:t xml:space="preserve"> </w:t>
      </w:r>
      <w:r w:rsidR="00B5347F">
        <w:rPr>
          <w:rFonts w:ascii="Calibri" w:hAnsi="Calibri"/>
          <w:sz w:val="24"/>
          <w:szCs w:val="24"/>
        </w:rPr>
        <w:t>She noted that federal regulations no longer require that individuals be a resident of a state to open an account and therefore states will be competing for clients</w:t>
      </w:r>
      <w:r w:rsidR="00544B52" w:rsidRPr="001E10DB">
        <w:rPr>
          <w:rFonts w:ascii="Calibri" w:hAnsi="Calibri"/>
          <w:sz w:val="24"/>
          <w:szCs w:val="24"/>
        </w:rPr>
        <w:t xml:space="preserve">. </w:t>
      </w:r>
      <w:r w:rsidR="009B054E">
        <w:rPr>
          <w:rFonts w:ascii="Calibri" w:hAnsi="Calibri"/>
          <w:sz w:val="24"/>
          <w:szCs w:val="24"/>
        </w:rPr>
        <w:t xml:space="preserve">Ms. Lawyer and the Chair discussed the responses to the comments from committee members on the new </w:t>
      </w:r>
      <w:r w:rsidR="00B5347F">
        <w:rPr>
          <w:rFonts w:ascii="Calibri" w:hAnsi="Calibri"/>
          <w:sz w:val="24"/>
          <w:szCs w:val="24"/>
        </w:rPr>
        <w:t xml:space="preserve">committee </w:t>
      </w:r>
      <w:r w:rsidR="009B054E">
        <w:rPr>
          <w:rFonts w:ascii="Calibri" w:hAnsi="Calibri"/>
          <w:sz w:val="24"/>
          <w:szCs w:val="24"/>
        </w:rPr>
        <w:t xml:space="preserve">structure </w:t>
      </w:r>
      <w:r w:rsidR="00B5347F">
        <w:rPr>
          <w:rFonts w:ascii="Calibri" w:hAnsi="Calibri"/>
          <w:sz w:val="24"/>
          <w:szCs w:val="24"/>
        </w:rPr>
        <w:t xml:space="preserve">from </w:t>
      </w:r>
      <w:r w:rsidR="009B054E">
        <w:rPr>
          <w:rFonts w:ascii="Calibri" w:hAnsi="Calibri"/>
          <w:sz w:val="24"/>
          <w:szCs w:val="24"/>
        </w:rPr>
        <w:t xml:space="preserve">the survey </w:t>
      </w:r>
      <w:r w:rsidR="00B5347F">
        <w:rPr>
          <w:rFonts w:ascii="Calibri" w:hAnsi="Calibri"/>
          <w:sz w:val="24"/>
          <w:szCs w:val="24"/>
        </w:rPr>
        <w:t>done at the March meeting.</w:t>
      </w:r>
      <w:r w:rsidR="00227383">
        <w:rPr>
          <w:rFonts w:ascii="Calibri" w:hAnsi="Calibri"/>
          <w:sz w:val="24"/>
          <w:szCs w:val="24"/>
        </w:rPr>
        <w:t xml:space="preserve"> </w:t>
      </w:r>
      <w:r w:rsidR="00B5347F">
        <w:rPr>
          <w:rFonts w:ascii="Calibri" w:hAnsi="Calibri"/>
          <w:sz w:val="24"/>
          <w:szCs w:val="24"/>
        </w:rPr>
        <w:t>Ms. Lawyer noted that the Policy, Research, and Evaluation Committee would be making recommendations to the Board on the first two sections to be developed. Staff is recommending Education and Employment.</w:t>
      </w:r>
      <w:r w:rsidR="00771063">
        <w:rPr>
          <w:rFonts w:ascii="Calibri" w:hAnsi="Calibri"/>
          <w:sz w:val="24"/>
          <w:szCs w:val="24"/>
        </w:rPr>
        <w:t xml:space="preserve"> Ms</w:t>
      </w:r>
      <w:r w:rsidR="0060467A">
        <w:rPr>
          <w:rFonts w:ascii="Calibri" w:hAnsi="Calibri"/>
          <w:sz w:val="24"/>
          <w:szCs w:val="24"/>
        </w:rPr>
        <w:t>.</w:t>
      </w:r>
      <w:r w:rsidR="00771063">
        <w:rPr>
          <w:rFonts w:ascii="Calibri" w:hAnsi="Calibri"/>
          <w:sz w:val="24"/>
          <w:szCs w:val="24"/>
        </w:rPr>
        <w:t xml:space="preserve"> Lawyer briefly discussed the sole source contract with VACIL for the ABLE grant expansion.</w:t>
      </w:r>
      <w:r w:rsidR="00227383">
        <w:rPr>
          <w:rFonts w:ascii="Calibri" w:hAnsi="Calibri"/>
          <w:sz w:val="24"/>
          <w:szCs w:val="24"/>
        </w:rPr>
        <w:t xml:space="preserve"> </w:t>
      </w:r>
      <w:r w:rsidR="00B5347F">
        <w:rPr>
          <w:rFonts w:ascii="Calibri" w:hAnsi="Calibri"/>
          <w:sz w:val="24"/>
          <w:szCs w:val="24"/>
        </w:rPr>
        <w:t xml:space="preserve">The contract began in </w:t>
      </w:r>
      <w:r w:rsidR="00771063">
        <w:rPr>
          <w:rFonts w:ascii="Calibri" w:hAnsi="Calibri"/>
          <w:sz w:val="24"/>
          <w:szCs w:val="24"/>
        </w:rPr>
        <w:t xml:space="preserve">April and </w:t>
      </w:r>
      <w:r w:rsidR="00227383">
        <w:rPr>
          <w:rFonts w:ascii="Calibri" w:hAnsi="Calibri"/>
          <w:sz w:val="24"/>
          <w:szCs w:val="24"/>
        </w:rPr>
        <w:t xml:space="preserve">Mr. </w:t>
      </w:r>
      <w:r w:rsidR="00771063">
        <w:rPr>
          <w:rFonts w:ascii="Calibri" w:hAnsi="Calibri"/>
          <w:sz w:val="24"/>
          <w:szCs w:val="24"/>
        </w:rPr>
        <w:t>Jason Withers stated that they will probably expend all funds allocated.</w:t>
      </w:r>
      <w:r w:rsidR="00227383">
        <w:rPr>
          <w:rFonts w:ascii="Calibri" w:hAnsi="Calibri"/>
          <w:sz w:val="24"/>
          <w:szCs w:val="24"/>
        </w:rPr>
        <w:t xml:space="preserve"> </w:t>
      </w:r>
      <w:r w:rsidR="00B5347F">
        <w:rPr>
          <w:rFonts w:ascii="Calibri" w:hAnsi="Calibri"/>
          <w:sz w:val="24"/>
          <w:szCs w:val="24"/>
        </w:rPr>
        <w:t>There was a question regarding the trai</w:t>
      </w:r>
      <w:r w:rsidR="00227383">
        <w:rPr>
          <w:rFonts w:ascii="Calibri" w:hAnsi="Calibri"/>
          <w:sz w:val="24"/>
          <w:szCs w:val="24"/>
        </w:rPr>
        <w:t>ning programs Code of Ethics. Ms</w:t>
      </w:r>
      <w:r w:rsidR="00B5347F">
        <w:rPr>
          <w:rFonts w:ascii="Calibri" w:hAnsi="Calibri"/>
          <w:sz w:val="24"/>
          <w:szCs w:val="24"/>
        </w:rPr>
        <w:t>. Lawyer noted that there had been some issues at this year’s PIP with respect to appropriate conduct and so the Code was developed to ensure that training program participants know up behavioral and commun</w:t>
      </w:r>
      <w:r w:rsidR="00227383">
        <w:rPr>
          <w:rFonts w:ascii="Calibri" w:hAnsi="Calibri"/>
          <w:sz w:val="24"/>
          <w:szCs w:val="24"/>
        </w:rPr>
        <w:t xml:space="preserve">ication expectations up front. </w:t>
      </w:r>
      <w:r w:rsidR="00771063">
        <w:rPr>
          <w:rFonts w:ascii="Calibri" w:hAnsi="Calibri"/>
          <w:sz w:val="24"/>
          <w:szCs w:val="24"/>
        </w:rPr>
        <w:t>Ms. Lawyer stated that the 3 year budget was completed for the Alumni Development program</w:t>
      </w:r>
      <w:r w:rsidR="00B5347F">
        <w:rPr>
          <w:rFonts w:ascii="Calibri" w:hAnsi="Calibri"/>
          <w:sz w:val="24"/>
          <w:szCs w:val="24"/>
        </w:rPr>
        <w:t xml:space="preserve"> as requested by the Advocacy, Outreach and Training Committee but at this time, only the SFY 2017 budget would be approved.</w:t>
      </w:r>
    </w:p>
    <w:p w:rsidR="009B054E" w:rsidRPr="001E10DB" w:rsidRDefault="009B054E" w:rsidP="008B0972">
      <w:pPr>
        <w:spacing w:after="0" w:line="300" w:lineRule="atLeast"/>
        <w:rPr>
          <w:rFonts w:ascii="Calibri" w:hAnsi="Calibri"/>
          <w:sz w:val="24"/>
          <w:szCs w:val="24"/>
        </w:rPr>
      </w:pPr>
    </w:p>
    <w:p w:rsidR="00D1573D" w:rsidRPr="001E10DB" w:rsidRDefault="00E465C1" w:rsidP="0013102B">
      <w:pPr>
        <w:spacing w:after="0" w:line="300" w:lineRule="atLeast"/>
        <w:rPr>
          <w:rFonts w:ascii="Calibri" w:hAnsi="Calibri"/>
          <w:sz w:val="24"/>
          <w:szCs w:val="24"/>
        </w:rPr>
      </w:pPr>
      <w:r w:rsidRPr="001E10DB">
        <w:rPr>
          <w:rFonts w:ascii="Calibri" w:hAnsi="Calibri"/>
          <w:b/>
          <w:sz w:val="24"/>
          <w:szCs w:val="24"/>
        </w:rPr>
        <w:t>AGENCY FISCAL REPORT</w:t>
      </w:r>
      <w:r w:rsidR="00596C88" w:rsidRPr="001E10DB">
        <w:rPr>
          <w:rFonts w:ascii="Calibri" w:hAnsi="Calibri"/>
          <w:sz w:val="24"/>
          <w:szCs w:val="24"/>
        </w:rPr>
        <w:t>:</w:t>
      </w:r>
      <w:r w:rsidR="00227383">
        <w:rPr>
          <w:rFonts w:ascii="Calibri" w:hAnsi="Calibri"/>
          <w:sz w:val="24"/>
          <w:szCs w:val="24"/>
        </w:rPr>
        <w:t xml:space="preserve"> </w:t>
      </w:r>
      <w:r w:rsidR="00596C88" w:rsidRPr="001E10DB">
        <w:rPr>
          <w:rFonts w:ascii="Calibri" w:hAnsi="Calibri"/>
          <w:sz w:val="24"/>
          <w:szCs w:val="24"/>
        </w:rPr>
        <w:t>Ms. Nan Pemberton, Director of Administration, reported on</w:t>
      </w:r>
      <w:r w:rsidR="0086373C" w:rsidRPr="001E10DB">
        <w:rPr>
          <w:rFonts w:ascii="Calibri" w:hAnsi="Calibri"/>
          <w:sz w:val="24"/>
          <w:szCs w:val="24"/>
        </w:rPr>
        <w:t xml:space="preserve"> the fiscal report and that as of </w:t>
      </w:r>
      <w:r w:rsidR="00771063">
        <w:rPr>
          <w:rFonts w:ascii="Calibri" w:hAnsi="Calibri"/>
          <w:sz w:val="24"/>
          <w:szCs w:val="24"/>
        </w:rPr>
        <w:t>April 30, 2016 with 15% of the fiscal year</w:t>
      </w:r>
      <w:r w:rsidR="0086373C" w:rsidRPr="001E10DB">
        <w:rPr>
          <w:rFonts w:ascii="Calibri" w:hAnsi="Calibri"/>
          <w:sz w:val="24"/>
          <w:szCs w:val="24"/>
        </w:rPr>
        <w:t xml:space="preserve"> remaining</w:t>
      </w:r>
      <w:r w:rsidR="00771063">
        <w:rPr>
          <w:rFonts w:ascii="Calibri" w:hAnsi="Calibri"/>
          <w:sz w:val="24"/>
          <w:szCs w:val="24"/>
        </w:rPr>
        <w:t>, the board has</w:t>
      </w:r>
      <w:r w:rsidR="0086373C" w:rsidRPr="001E10DB">
        <w:rPr>
          <w:rFonts w:ascii="Calibri" w:hAnsi="Calibri"/>
          <w:sz w:val="24"/>
          <w:szCs w:val="24"/>
        </w:rPr>
        <w:t xml:space="preserve"> 23% of its overall budget remaining and so we remain in good standing.</w:t>
      </w:r>
      <w:r w:rsidR="00227383">
        <w:rPr>
          <w:rFonts w:ascii="Calibri" w:hAnsi="Calibri"/>
          <w:sz w:val="24"/>
          <w:szCs w:val="24"/>
        </w:rPr>
        <w:t xml:space="preserve"> </w:t>
      </w:r>
      <w:r w:rsidR="00771063">
        <w:rPr>
          <w:rFonts w:ascii="Calibri" w:hAnsi="Calibri"/>
          <w:sz w:val="24"/>
          <w:szCs w:val="24"/>
        </w:rPr>
        <w:t>Ms. Angela Sadsad noted an error on the Board Administration budget page within the narrative</w:t>
      </w:r>
      <w:r w:rsidR="00CD1C0C">
        <w:rPr>
          <w:rFonts w:ascii="Calibri" w:hAnsi="Calibri"/>
          <w:sz w:val="24"/>
          <w:szCs w:val="24"/>
        </w:rPr>
        <w:t>.</w:t>
      </w:r>
      <w:r w:rsidR="00227383">
        <w:rPr>
          <w:rFonts w:ascii="Calibri" w:hAnsi="Calibri"/>
          <w:sz w:val="24"/>
          <w:szCs w:val="24"/>
        </w:rPr>
        <w:t xml:space="preserve"> </w:t>
      </w:r>
      <w:r w:rsidR="00CD1C0C">
        <w:rPr>
          <w:rFonts w:ascii="Calibri" w:hAnsi="Calibri"/>
          <w:sz w:val="24"/>
          <w:szCs w:val="24"/>
        </w:rPr>
        <w:t xml:space="preserve">It should read </w:t>
      </w:r>
      <w:r w:rsidR="00227383">
        <w:rPr>
          <w:rFonts w:ascii="Calibri" w:hAnsi="Calibri"/>
          <w:sz w:val="24"/>
          <w:szCs w:val="24"/>
        </w:rPr>
        <w:t>“</w:t>
      </w:r>
      <w:r w:rsidR="00CD1C0C">
        <w:rPr>
          <w:rFonts w:ascii="Calibri" w:hAnsi="Calibri"/>
          <w:sz w:val="24"/>
          <w:szCs w:val="24"/>
        </w:rPr>
        <w:t>…</w:t>
      </w:r>
      <w:r w:rsidR="00227383">
        <w:rPr>
          <w:rFonts w:ascii="Calibri" w:hAnsi="Calibri"/>
          <w:sz w:val="24"/>
          <w:szCs w:val="24"/>
        </w:rPr>
        <w:t xml:space="preserve"> </w:t>
      </w:r>
      <w:r w:rsidR="004026C1">
        <w:rPr>
          <w:rFonts w:ascii="Calibri" w:hAnsi="Calibri"/>
          <w:sz w:val="24"/>
          <w:szCs w:val="24"/>
        </w:rPr>
        <w:t>the report above reflects the agency operational and board meeting expenditures through April 30</w:t>
      </w:r>
      <w:r w:rsidR="004026C1" w:rsidRPr="004026C1">
        <w:rPr>
          <w:rFonts w:ascii="Calibri" w:hAnsi="Calibri"/>
          <w:sz w:val="24"/>
          <w:szCs w:val="24"/>
          <w:vertAlign w:val="superscript"/>
        </w:rPr>
        <w:t>th</w:t>
      </w:r>
      <w:r w:rsidR="004026C1">
        <w:rPr>
          <w:rFonts w:ascii="Calibri" w:hAnsi="Calibri"/>
          <w:sz w:val="24"/>
          <w:szCs w:val="24"/>
        </w:rPr>
        <w:t>,</w:t>
      </w:r>
      <w:r w:rsidR="00227383">
        <w:rPr>
          <w:rFonts w:ascii="Calibri" w:hAnsi="Calibri"/>
          <w:sz w:val="24"/>
          <w:szCs w:val="24"/>
        </w:rPr>
        <w:t>”</w:t>
      </w:r>
      <w:r w:rsidR="004026C1">
        <w:rPr>
          <w:rFonts w:ascii="Calibri" w:hAnsi="Calibri"/>
          <w:sz w:val="24"/>
          <w:szCs w:val="24"/>
        </w:rPr>
        <w:t xml:space="preserve"> and not January 31</w:t>
      </w:r>
      <w:r w:rsidR="004026C1" w:rsidRPr="004026C1">
        <w:rPr>
          <w:rFonts w:ascii="Calibri" w:hAnsi="Calibri"/>
          <w:sz w:val="24"/>
          <w:szCs w:val="24"/>
          <w:vertAlign w:val="superscript"/>
        </w:rPr>
        <w:t>st</w:t>
      </w:r>
      <w:r w:rsidR="004026C1">
        <w:rPr>
          <w:rFonts w:ascii="Calibri" w:hAnsi="Calibri"/>
          <w:sz w:val="24"/>
          <w:szCs w:val="24"/>
        </w:rPr>
        <w:t>.</w:t>
      </w:r>
    </w:p>
    <w:p w:rsidR="00CD1C0C" w:rsidRPr="001E10DB" w:rsidRDefault="00CD1C0C" w:rsidP="0013102B">
      <w:pPr>
        <w:spacing w:after="0" w:line="300" w:lineRule="atLeast"/>
        <w:rPr>
          <w:rFonts w:ascii="Calibri" w:hAnsi="Calibri"/>
          <w:sz w:val="24"/>
          <w:szCs w:val="24"/>
        </w:rPr>
      </w:pPr>
    </w:p>
    <w:p w:rsidR="00636C0B" w:rsidRPr="001E10DB" w:rsidRDefault="00E465C1" w:rsidP="0013102B">
      <w:pPr>
        <w:spacing w:after="0" w:line="300" w:lineRule="atLeast"/>
        <w:rPr>
          <w:rFonts w:ascii="Calibri" w:hAnsi="Calibri"/>
          <w:sz w:val="24"/>
          <w:szCs w:val="24"/>
        </w:rPr>
      </w:pPr>
      <w:r w:rsidRPr="001E10DB">
        <w:rPr>
          <w:rFonts w:ascii="Calibri" w:hAnsi="Calibri"/>
          <w:b/>
          <w:sz w:val="24"/>
          <w:szCs w:val="24"/>
        </w:rPr>
        <w:t>GRANT EXPENDITURE UPDATE</w:t>
      </w:r>
      <w:r w:rsidR="001F172F" w:rsidRPr="001E10DB">
        <w:rPr>
          <w:rFonts w:ascii="Calibri" w:hAnsi="Calibri"/>
          <w:b/>
          <w:sz w:val="24"/>
          <w:szCs w:val="24"/>
        </w:rPr>
        <w:t>:</w:t>
      </w:r>
      <w:r w:rsidR="00227383">
        <w:rPr>
          <w:rFonts w:ascii="Calibri" w:hAnsi="Calibri"/>
          <w:b/>
          <w:sz w:val="24"/>
          <w:szCs w:val="24"/>
        </w:rPr>
        <w:t xml:space="preserve"> </w:t>
      </w:r>
      <w:r w:rsidR="001F172F" w:rsidRPr="001E10DB">
        <w:rPr>
          <w:rFonts w:ascii="Calibri" w:hAnsi="Calibri"/>
          <w:sz w:val="24"/>
          <w:szCs w:val="24"/>
        </w:rPr>
        <w:t>M</w:t>
      </w:r>
      <w:r w:rsidR="00A31F25" w:rsidRPr="001E10DB">
        <w:rPr>
          <w:rFonts w:ascii="Calibri" w:hAnsi="Calibri"/>
          <w:sz w:val="24"/>
          <w:szCs w:val="24"/>
        </w:rPr>
        <w:t>r</w:t>
      </w:r>
      <w:r w:rsidR="001F172F" w:rsidRPr="001E10DB">
        <w:rPr>
          <w:rFonts w:ascii="Calibri" w:hAnsi="Calibri"/>
          <w:sz w:val="24"/>
          <w:szCs w:val="24"/>
        </w:rPr>
        <w:t xml:space="preserve">. </w:t>
      </w:r>
      <w:r w:rsidR="00A31F25" w:rsidRPr="001E10DB">
        <w:rPr>
          <w:rFonts w:ascii="Calibri" w:hAnsi="Calibri"/>
          <w:sz w:val="24"/>
          <w:szCs w:val="24"/>
        </w:rPr>
        <w:t>Jason Withers</w:t>
      </w:r>
      <w:r w:rsidR="001F172F" w:rsidRPr="001E10DB">
        <w:rPr>
          <w:rFonts w:ascii="Calibri" w:hAnsi="Calibri"/>
          <w:sz w:val="24"/>
          <w:szCs w:val="24"/>
        </w:rPr>
        <w:t>, Grants Administrator, reported on the Grants Expenditure updates.</w:t>
      </w:r>
      <w:r w:rsidR="00227383">
        <w:rPr>
          <w:rFonts w:ascii="Calibri" w:hAnsi="Calibri"/>
          <w:sz w:val="24"/>
          <w:szCs w:val="24"/>
        </w:rPr>
        <w:t xml:space="preserve"> </w:t>
      </w:r>
      <w:r w:rsidR="00CA0007" w:rsidRPr="001E10DB">
        <w:rPr>
          <w:rFonts w:ascii="Calibri" w:hAnsi="Calibri"/>
          <w:sz w:val="24"/>
          <w:szCs w:val="24"/>
        </w:rPr>
        <w:t>H</w:t>
      </w:r>
      <w:r w:rsidR="001F172F" w:rsidRPr="001E10DB">
        <w:rPr>
          <w:rFonts w:ascii="Calibri" w:hAnsi="Calibri"/>
          <w:sz w:val="24"/>
          <w:szCs w:val="24"/>
        </w:rPr>
        <w:t xml:space="preserve">e reported that </w:t>
      </w:r>
      <w:r w:rsidR="00636C0B" w:rsidRPr="001E10DB">
        <w:rPr>
          <w:rFonts w:ascii="Calibri" w:hAnsi="Calibri"/>
          <w:sz w:val="24"/>
          <w:szCs w:val="24"/>
        </w:rPr>
        <w:t>SFY 2017 Proposal Update r</w:t>
      </w:r>
      <w:r w:rsidR="00B5347F">
        <w:rPr>
          <w:rFonts w:ascii="Calibri" w:hAnsi="Calibri"/>
          <w:sz w:val="24"/>
          <w:szCs w:val="24"/>
        </w:rPr>
        <w:t>eceived ten letters of interest; three proposals were solicited and one is begin recommended for the NICU project.</w:t>
      </w:r>
      <w:r w:rsidR="00227383">
        <w:rPr>
          <w:rFonts w:ascii="Calibri" w:hAnsi="Calibri"/>
          <w:sz w:val="24"/>
          <w:szCs w:val="24"/>
        </w:rPr>
        <w:t xml:space="preserve"> </w:t>
      </w:r>
      <w:r w:rsidR="00B5347F">
        <w:rPr>
          <w:rFonts w:ascii="Calibri" w:hAnsi="Calibri"/>
          <w:sz w:val="24"/>
          <w:szCs w:val="24"/>
        </w:rPr>
        <w:t xml:space="preserve">In addition the solicited grant to VDOE is being recommended. Mr. Withers noted that </w:t>
      </w:r>
      <w:proofErr w:type="spellStart"/>
      <w:r w:rsidR="00B5347F">
        <w:rPr>
          <w:rFonts w:ascii="Calibri" w:hAnsi="Calibri"/>
          <w:sz w:val="24"/>
          <w:szCs w:val="24"/>
        </w:rPr>
        <w:t>EasyLiving</w:t>
      </w:r>
      <w:proofErr w:type="spellEnd"/>
      <w:r w:rsidR="00B5347F">
        <w:rPr>
          <w:rFonts w:ascii="Calibri" w:hAnsi="Calibri"/>
          <w:sz w:val="24"/>
          <w:szCs w:val="24"/>
        </w:rPr>
        <w:t xml:space="preserve"> Home has spent about half of its funds with the contract ending in June. There were no matching funds required with this contract.</w:t>
      </w:r>
      <w:r w:rsidR="00227383">
        <w:rPr>
          <w:rFonts w:ascii="Calibri" w:hAnsi="Calibri"/>
          <w:sz w:val="24"/>
          <w:szCs w:val="24"/>
        </w:rPr>
        <w:t xml:space="preserve"> </w:t>
      </w:r>
      <w:r w:rsidR="0086373C" w:rsidRPr="001E10DB">
        <w:rPr>
          <w:rFonts w:ascii="Calibri" w:hAnsi="Calibri"/>
          <w:sz w:val="24"/>
          <w:szCs w:val="24"/>
        </w:rPr>
        <w:t>He also stated that no matching funds were required for the easy living active project.</w:t>
      </w:r>
      <w:r w:rsidR="00227383">
        <w:rPr>
          <w:rFonts w:ascii="Calibri" w:hAnsi="Calibri"/>
          <w:sz w:val="24"/>
          <w:szCs w:val="24"/>
        </w:rPr>
        <w:t xml:space="preserve"> </w:t>
      </w:r>
      <w:r w:rsidR="00B5347F">
        <w:rPr>
          <w:rFonts w:ascii="Calibri" w:hAnsi="Calibri"/>
          <w:sz w:val="24"/>
          <w:szCs w:val="24"/>
        </w:rPr>
        <w:t xml:space="preserve">The </w:t>
      </w:r>
      <w:r w:rsidR="0086373C" w:rsidRPr="001E10DB">
        <w:rPr>
          <w:rFonts w:ascii="Calibri" w:hAnsi="Calibri"/>
          <w:sz w:val="24"/>
          <w:szCs w:val="24"/>
        </w:rPr>
        <w:t xml:space="preserve">LEAP project is scheduled to end this September </w:t>
      </w:r>
      <w:r w:rsidR="0086373C" w:rsidRPr="001E10DB">
        <w:rPr>
          <w:rFonts w:ascii="Calibri" w:hAnsi="Calibri"/>
          <w:sz w:val="24"/>
          <w:szCs w:val="24"/>
        </w:rPr>
        <w:lastRenderedPageBreak/>
        <w:t xml:space="preserve">and this project did require a matching component. </w:t>
      </w:r>
      <w:r w:rsidR="00B5347F">
        <w:rPr>
          <w:rFonts w:ascii="Calibri" w:hAnsi="Calibri"/>
          <w:sz w:val="24"/>
          <w:szCs w:val="24"/>
        </w:rPr>
        <w:t>They are expected to expend all their funds.</w:t>
      </w:r>
    </w:p>
    <w:p w:rsidR="0086373C" w:rsidRDefault="0086373C" w:rsidP="0013102B">
      <w:pPr>
        <w:spacing w:after="0" w:line="300" w:lineRule="atLeast"/>
        <w:rPr>
          <w:rFonts w:ascii="Calibri" w:hAnsi="Calibri"/>
          <w:sz w:val="24"/>
          <w:szCs w:val="24"/>
        </w:rPr>
      </w:pPr>
    </w:p>
    <w:p w:rsidR="00CD1C0C" w:rsidRPr="001E10DB" w:rsidRDefault="00CD1C0C" w:rsidP="0013102B">
      <w:pPr>
        <w:spacing w:after="0" w:line="300" w:lineRule="atLeast"/>
        <w:rPr>
          <w:rFonts w:ascii="Calibri" w:hAnsi="Calibri"/>
          <w:sz w:val="24"/>
          <w:szCs w:val="24"/>
        </w:rPr>
      </w:pPr>
      <w:r w:rsidRPr="001E10DB">
        <w:rPr>
          <w:rFonts w:ascii="Calibri" w:hAnsi="Calibri"/>
          <w:b/>
          <w:sz w:val="24"/>
          <w:szCs w:val="24"/>
        </w:rPr>
        <w:t>SYF 2017 BUDGET</w:t>
      </w:r>
      <w:r>
        <w:rPr>
          <w:rFonts w:ascii="Calibri" w:hAnsi="Calibri"/>
          <w:sz w:val="24"/>
          <w:szCs w:val="24"/>
        </w:rPr>
        <w:t>: Ms. Pemberton discussed the FY’2017 proposed budget that she will present to the full board for approval.</w:t>
      </w:r>
      <w:r w:rsidR="00227383">
        <w:rPr>
          <w:rFonts w:ascii="Calibri" w:hAnsi="Calibri"/>
          <w:sz w:val="24"/>
          <w:szCs w:val="24"/>
        </w:rPr>
        <w:t xml:space="preserve"> </w:t>
      </w:r>
      <w:r>
        <w:rPr>
          <w:rFonts w:ascii="Calibri" w:hAnsi="Calibri"/>
          <w:sz w:val="24"/>
          <w:szCs w:val="24"/>
        </w:rPr>
        <w:t>She stated that the projected allotment would be the same as FY 2016 at $1,501,929.</w:t>
      </w:r>
      <w:r w:rsidR="00227383">
        <w:rPr>
          <w:rFonts w:ascii="Calibri" w:hAnsi="Calibri"/>
          <w:sz w:val="24"/>
          <w:szCs w:val="24"/>
        </w:rPr>
        <w:t xml:space="preserve"> </w:t>
      </w:r>
      <w:r>
        <w:rPr>
          <w:rFonts w:ascii="Calibri" w:hAnsi="Calibri"/>
          <w:sz w:val="24"/>
          <w:szCs w:val="24"/>
        </w:rPr>
        <w:t>The proposed budget for FY’17 is $1,488,331 which is a 4% increase over the FY’16 budget.</w:t>
      </w:r>
      <w:r w:rsidR="00227383">
        <w:rPr>
          <w:rFonts w:ascii="Calibri" w:hAnsi="Calibri"/>
          <w:sz w:val="24"/>
          <w:szCs w:val="24"/>
        </w:rPr>
        <w:t xml:space="preserve"> </w:t>
      </w:r>
      <w:r>
        <w:rPr>
          <w:rFonts w:ascii="Calibri" w:hAnsi="Calibri"/>
          <w:sz w:val="24"/>
          <w:szCs w:val="24"/>
        </w:rPr>
        <w:t>Ms. Pemberton explained that the board will received $218,000 in general funds (state funds) which is now 15% of the Board budget and the federal funds comprise 85%.</w:t>
      </w:r>
      <w:r w:rsidR="00227383">
        <w:rPr>
          <w:rFonts w:ascii="Calibri" w:hAnsi="Calibri"/>
          <w:sz w:val="24"/>
          <w:szCs w:val="24"/>
        </w:rPr>
        <w:t xml:space="preserve"> </w:t>
      </w:r>
      <w:r>
        <w:rPr>
          <w:rFonts w:ascii="Calibri" w:hAnsi="Calibri"/>
          <w:sz w:val="24"/>
          <w:szCs w:val="24"/>
        </w:rPr>
        <w:t>She then requested approval from the executive committee that this budget be brought forward to the full board.</w:t>
      </w:r>
      <w:r w:rsidR="00227383">
        <w:rPr>
          <w:rFonts w:ascii="Calibri" w:hAnsi="Calibri"/>
          <w:sz w:val="24"/>
          <w:szCs w:val="24"/>
        </w:rPr>
        <w:t xml:space="preserve"> Mr. </w:t>
      </w:r>
      <w:r w:rsidRPr="001E10DB">
        <w:rPr>
          <w:rFonts w:ascii="Calibri" w:hAnsi="Calibri"/>
          <w:sz w:val="24"/>
          <w:szCs w:val="24"/>
        </w:rPr>
        <w:t xml:space="preserve">Burak made a </w:t>
      </w:r>
      <w:r w:rsidRPr="001E10DB">
        <w:rPr>
          <w:rFonts w:ascii="Calibri" w:hAnsi="Calibri"/>
          <w:b/>
          <w:sz w:val="24"/>
          <w:szCs w:val="24"/>
        </w:rPr>
        <w:t xml:space="preserve">MOTION </w:t>
      </w:r>
      <w:r>
        <w:rPr>
          <w:rFonts w:ascii="Calibri" w:hAnsi="Calibri"/>
          <w:sz w:val="24"/>
          <w:szCs w:val="24"/>
        </w:rPr>
        <w:t xml:space="preserve">to approve and </w:t>
      </w:r>
      <w:r w:rsidR="00227383">
        <w:rPr>
          <w:rFonts w:ascii="Calibri" w:hAnsi="Calibri"/>
          <w:sz w:val="24"/>
          <w:szCs w:val="24"/>
        </w:rPr>
        <w:t xml:space="preserve">Ms. </w:t>
      </w:r>
      <w:r>
        <w:rPr>
          <w:rFonts w:ascii="Calibri" w:hAnsi="Calibri"/>
          <w:sz w:val="24"/>
          <w:szCs w:val="24"/>
        </w:rPr>
        <w:t>Angela West</w:t>
      </w:r>
      <w:r w:rsidRPr="001E10DB">
        <w:rPr>
          <w:rFonts w:ascii="Calibri" w:hAnsi="Calibri"/>
          <w:sz w:val="24"/>
          <w:szCs w:val="24"/>
        </w:rPr>
        <w:t xml:space="preserve"> seconded the </w:t>
      </w:r>
      <w:r w:rsidRPr="001E10DB">
        <w:rPr>
          <w:rFonts w:ascii="Calibri" w:hAnsi="Calibri"/>
          <w:b/>
          <w:sz w:val="24"/>
          <w:szCs w:val="24"/>
        </w:rPr>
        <w:t>MOTION</w:t>
      </w:r>
      <w:r w:rsidRPr="001E10DB">
        <w:rPr>
          <w:rFonts w:ascii="Calibri" w:hAnsi="Calibri"/>
          <w:sz w:val="24"/>
          <w:szCs w:val="24"/>
        </w:rPr>
        <w:t>.</w:t>
      </w:r>
      <w:r w:rsidR="00227383">
        <w:rPr>
          <w:rFonts w:ascii="Calibri" w:hAnsi="Calibri"/>
          <w:sz w:val="24"/>
          <w:szCs w:val="24"/>
        </w:rPr>
        <w:t xml:space="preserve"> </w:t>
      </w:r>
      <w:r w:rsidRPr="001E10DB">
        <w:rPr>
          <w:rFonts w:ascii="Calibri" w:hAnsi="Calibri"/>
          <w:sz w:val="24"/>
          <w:szCs w:val="24"/>
        </w:rPr>
        <w:t xml:space="preserve">The </w:t>
      </w:r>
      <w:r w:rsidRPr="001E10DB">
        <w:rPr>
          <w:rFonts w:ascii="Calibri" w:hAnsi="Calibri"/>
          <w:b/>
          <w:sz w:val="24"/>
          <w:szCs w:val="24"/>
        </w:rPr>
        <w:t xml:space="preserve">MOTION </w:t>
      </w:r>
      <w:r w:rsidRPr="001E10DB">
        <w:rPr>
          <w:rFonts w:ascii="Calibri" w:hAnsi="Calibri"/>
          <w:sz w:val="24"/>
          <w:szCs w:val="24"/>
        </w:rPr>
        <w:t>was approved unanimously</w:t>
      </w:r>
    </w:p>
    <w:p w:rsidR="00636C0B" w:rsidRPr="001E10DB" w:rsidRDefault="00636C0B" w:rsidP="00636C0B">
      <w:pPr>
        <w:spacing w:after="0" w:line="300" w:lineRule="atLeast"/>
        <w:rPr>
          <w:rFonts w:ascii="Calibri" w:hAnsi="Calibri"/>
          <w:sz w:val="24"/>
          <w:szCs w:val="24"/>
        </w:rPr>
      </w:pPr>
    </w:p>
    <w:p w:rsidR="00D1573D" w:rsidRPr="001E10DB" w:rsidRDefault="008F02A2" w:rsidP="0013102B">
      <w:pPr>
        <w:spacing w:after="0" w:line="300" w:lineRule="atLeast"/>
        <w:rPr>
          <w:rFonts w:ascii="Calibri" w:hAnsi="Calibri"/>
          <w:sz w:val="24"/>
          <w:szCs w:val="24"/>
        </w:rPr>
      </w:pPr>
      <w:r w:rsidRPr="001E10DB">
        <w:rPr>
          <w:rFonts w:ascii="Calibri" w:hAnsi="Calibri"/>
          <w:b/>
          <w:sz w:val="24"/>
          <w:szCs w:val="24"/>
        </w:rPr>
        <w:t>PREPARATION FOR POTENTIAL GRANT INVESTMENT:</w:t>
      </w:r>
      <w:r w:rsidR="00227383">
        <w:rPr>
          <w:rFonts w:ascii="Calibri" w:hAnsi="Calibri"/>
          <w:b/>
          <w:sz w:val="24"/>
          <w:szCs w:val="24"/>
        </w:rPr>
        <w:t xml:space="preserve"> </w:t>
      </w:r>
      <w:r w:rsidR="002900C2">
        <w:rPr>
          <w:rFonts w:ascii="Calibri" w:hAnsi="Calibri"/>
          <w:sz w:val="24"/>
          <w:szCs w:val="24"/>
        </w:rPr>
        <w:t>Ms. Lambert and Mr. Withers</w:t>
      </w:r>
      <w:r w:rsidRPr="001E10DB">
        <w:rPr>
          <w:rFonts w:ascii="Calibri" w:hAnsi="Calibri"/>
          <w:sz w:val="24"/>
          <w:szCs w:val="24"/>
        </w:rPr>
        <w:t xml:space="preserve"> discussed the recommendation for restructuring the current Request for Proposal (RFP) process.</w:t>
      </w:r>
      <w:r w:rsidR="00227383">
        <w:rPr>
          <w:rFonts w:ascii="Calibri" w:hAnsi="Calibri"/>
          <w:sz w:val="24"/>
          <w:szCs w:val="24"/>
        </w:rPr>
        <w:t xml:space="preserve"> </w:t>
      </w:r>
      <w:r w:rsidRPr="001E10DB">
        <w:rPr>
          <w:rFonts w:ascii="Calibri" w:hAnsi="Calibri"/>
          <w:sz w:val="24"/>
          <w:szCs w:val="24"/>
        </w:rPr>
        <w:t xml:space="preserve">This new process </w:t>
      </w:r>
      <w:r w:rsidR="002900C2">
        <w:rPr>
          <w:rFonts w:ascii="Calibri" w:hAnsi="Calibri"/>
          <w:sz w:val="24"/>
          <w:szCs w:val="24"/>
        </w:rPr>
        <w:t>is</w:t>
      </w:r>
      <w:r w:rsidRPr="001E10DB">
        <w:rPr>
          <w:rFonts w:ascii="Calibri" w:hAnsi="Calibri"/>
          <w:sz w:val="24"/>
          <w:szCs w:val="24"/>
        </w:rPr>
        <w:t xml:space="preserve"> discussed in attachment ISP 4-1. Currently, the process takes about 1 year from the time a Letter of Interest (LOI) is received until a project begins.</w:t>
      </w:r>
      <w:r w:rsidR="00227383">
        <w:rPr>
          <w:rFonts w:ascii="Calibri" w:hAnsi="Calibri"/>
          <w:sz w:val="24"/>
          <w:szCs w:val="24"/>
        </w:rPr>
        <w:t xml:space="preserve"> </w:t>
      </w:r>
      <w:r w:rsidRPr="001E10DB">
        <w:rPr>
          <w:rFonts w:ascii="Calibri" w:hAnsi="Calibri"/>
          <w:sz w:val="24"/>
          <w:szCs w:val="24"/>
        </w:rPr>
        <w:t>The new process proposes to shorten this duration by offering a twice-a-year open LOI period where the Board will receive letters.</w:t>
      </w:r>
      <w:r w:rsidR="00227383">
        <w:rPr>
          <w:rFonts w:ascii="Calibri" w:hAnsi="Calibri"/>
          <w:sz w:val="24"/>
          <w:szCs w:val="24"/>
        </w:rPr>
        <w:t xml:space="preserve"> </w:t>
      </w:r>
      <w:r w:rsidRPr="001E10DB">
        <w:rPr>
          <w:rFonts w:ascii="Calibri" w:hAnsi="Calibri"/>
          <w:sz w:val="24"/>
          <w:szCs w:val="24"/>
        </w:rPr>
        <w:t>The grant review team will continue to review LOIs and make funding recommendations as usual.</w:t>
      </w:r>
      <w:r w:rsidR="00227383">
        <w:rPr>
          <w:rFonts w:ascii="Calibri" w:hAnsi="Calibri"/>
          <w:sz w:val="24"/>
          <w:szCs w:val="24"/>
        </w:rPr>
        <w:t xml:space="preserve"> </w:t>
      </w:r>
      <w:r w:rsidRPr="001E10DB">
        <w:rPr>
          <w:rFonts w:ascii="Calibri" w:hAnsi="Calibri"/>
          <w:sz w:val="24"/>
          <w:szCs w:val="24"/>
        </w:rPr>
        <w:t>This process also aims to improve the quantity and quality of proposals the Board receives by being less prescriptive as to specific activities but rather with an emphasis on grantee alignment with desired outcomes.</w:t>
      </w:r>
      <w:r w:rsidR="00227383">
        <w:rPr>
          <w:rFonts w:ascii="Calibri" w:hAnsi="Calibri"/>
          <w:sz w:val="24"/>
          <w:szCs w:val="24"/>
        </w:rPr>
        <w:t xml:space="preserve"> </w:t>
      </w:r>
      <w:r w:rsidRPr="001E10DB">
        <w:rPr>
          <w:rFonts w:ascii="Calibri" w:hAnsi="Calibri"/>
          <w:sz w:val="24"/>
          <w:szCs w:val="24"/>
        </w:rPr>
        <w:t>If this new process is approved, the Board would direct staff to revise the RFP and Grants Manual and approve for release in September.</w:t>
      </w:r>
      <w:r w:rsidR="00227383">
        <w:rPr>
          <w:rFonts w:ascii="Calibri" w:hAnsi="Calibri"/>
          <w:sz w:val="24"/>
          <w:szCs w:val="24"/>
        </w:rPr>
        <w:t xml:space="preserve"> </w:t>
      </w:r>
      <w:r w:rsidRPr="001E10DB">
        <w:rPr>
          <w:rFonts w:ascii="Calibri" w:hAnsi="Calibri"/>
          <w:sz w:val="24"/>
          <w:szCs w:val="24"/>
        </w:rPr>
        <w:t>It was noted that approval of this process would not preclude the Board from issuing specific RFPs, as needed, to achieve state plan or other objectives.</w:t>
      </w:r>
      <w:r w:rsidR="00227383">
        <w:rPr>
          <w:rFonts w:ascii="Calibri" w:hAnsi="Calibri"/>
          <w:sz w:val="24"/>
          <w:szCs w:val="24"/>
        </w:rPr>
        <w:t xml:space="preserve"> </w:t>
      </w:r>
      <w:r w:rsidRPr="001E10DB">
        <w:rPr>
          <w:rFonts w:ascii="Calibri" w:hAnsi="Calibri"/>
          <w:sz w:val="24"/>
          <w:szCs w:val="24"/>
        </w:rPr>
        <w:t>This process simply creates an open period so applicants can apply and there is no obligation of the Board to accept ANY of the proposals.</w:t>
      </w:r>
    </w:p>
    <w:p w:rsidR="00D1573D" w:rsidRPr="001E10DB" w:rsidRDefault="00D1573D" w:rsidP="0013102B">
      <w:pPr>
        <w:spacing w:after="0" w:line="300" w:lineRule="atLeast"/>
        <w:rPr>
          <w:rFonts w:ascii="Calibri" w:hAnsi="Calibri"/>
          <w:sz w:val="24"/>
          <w:szCs w:val="24"/>
        </w:rPr>
      </w:pPr>
    </w:p>
    <w:p w:rsidR="00145EDE" w:rsidRDefault="00B1542E" w:rsidP="00145EDE">
      <w:pPr>
        <w:spacing w:after="0" w:line="300" w:lineRule="atLeast"/>
        <w:rPr>
          <w:rFonts w:ascii="Calibri" w:hAnsi="Calibri"/>
          <w:sz w:val="24"/>
          <w:szCs w:val="24"/>
        </w:rPr>
      </w:pPr>
      <w:r w:rsidRPr="001E10DB">
        <w:rPr>
          <w:rFonts w:ascii="Calibri" w:hAnsi="Calibri"/>
          <w:b/>
          <w:sz w:val="24"/>
          <w:szCs w:val="24"/>
        </w:rPr>
        <w:t>COMMITT</w:t>
      </w:r>
      <w:r w:rsidR="00737681" w:rsidRPr="001E10DB">
        <w:rPr>
          <w:rFonts w:ascii="Calibri" w:hAnsi="Calibri"/>
          <w:b/>
          <w:sz w:val="24"/>
          <w:szCs w:val="24"/>
        </w:rPr>
        <w:t>EE CHAIR/STAFF MEETING AGENDAS:</w:t>
      </w:r>
      <w:r w:rsidRPr="001E10DB">
        <w:rPr>
          <w:rFonts w:ascii="Calibri" w:hAnsi="Calibri"/>
          <w:sz w:val="24"/>
          <w:szCs w:val="24"/>
        </w:rPr>
        <w:t xml:space="preserve"> </w:t>
      </w:r>
      <w:r w:rsidR="00737681" w:rsidRPr="001E10DB">
        <w:rPr>
          <w:rFonts w:ascii="Calibri" w:hAnsi="Calibri"/>
          <w:sz w:val="24"/>
          <w:szCs w:val="24"/>
        </w:rPr>
        <w:t>The Chairs of each committee and staff discussed the committee meeting agenda and the survey that was passed out again for board members to comment on how they feel the new “functional” structure is working. The Chair was very committed to getting additional feedback board members on the new structure and their thoughts and ideas for additional changes.</w:t>
      </w:r>
    </w:p>
    <w:p w:rsidR="00B1542E" w:rsidRPr="001E10DB" w:rsidRDefault="00B1542E" w:rsidP="00145EDE">
      <w:pPr>
        <w:spacing w:after="0" w:line="300" w:lineRule="atLeast"/>
        <w:rPr>
          <w:rFonts w:ascii="Calibri" w:hAnsi="Calibri"/>
          <w:b/>
          <w:sz w:val="24"/>
          <w:szCs w:val="24"/>
        </w:rPr>
      </w:pPr>
      <w:bookmarkStart w:id="0" w:name="_GoBack"/>
      <w:bookmarkEnd w:id="0"/>
      <w:r w:rsidRPr="001E10DB">
        <w:rPr>
          <w:rFonts w:ascii="Calibri" w:hAnsi="Calibri"/>
          <w:b/>
          <w:sz w:val="24"/>
          <w:szCs w:val="24"/>
        </w:rPr>
        <w:t xml:space="preserve"> </w:t>
      </w:r>
    </w:p>
    <w:p w:rsidR="008B0972" w:rsidRPr="001E10DB" w:rsidRDefault="00E465C1" w:rsidP="008B0972">
      <w:pPr>
        <w:spacing w:after="0" w:line="300" w:lineRule="atLeast"/>
        <w:rPr>
          <w:rFonts w:ascii="Calibri" w:hAnsi="Calibri"/>
          <w:sz w:val="24"/>
          <w:szCs w:val="24"/>
        </w:rPr>
      </w:pPr>
      <w:r w:rsidRPr="001E10DB">
        <w:rPr>
          <w:rFonts w:ascii="Calibri" w:hAnsi="Calibri"/>
          <w:b/>
          <w:sz w:val="24"/>
          <w:szCs w:val="24"/>
        </w:rPr>
        <w:t>OTHER BUSINESS:</w:t>
      </w:r>
      <w:r w:rsidR="00227383">
        <w:rPr>
          <w:rFonts w:ascii="Calibri" w:hAnsi="Calibri"/>
          <w:sz w:val="24"/>
          <w:szCs w:val="24"/>
        </w:rPr>
        <w:t xml:space="preserve"> </w:t>
      </w:r>
      <w:r w:rsidR="00351B63">
        <w:rPr>
          <w:rFonts w:ascii="Calibri" w:hAnsi="Calibri"/>
          <w:sz w:val="24"/>
          <w:szCs w:val="24"/>
        </w:rPr>
        <w:t xml:space="preserve">Mr. </w:t>
      </w:r>
      <w:r w:rsidR="00D1573D" w:rsidRPr="001E10DB">
        <w:rPr>
          <w:rFonts w:ascii="Calibri" w:hAnsi="Calibri"/>
          <w:sz w:val="24"/>
          <w:szCs w:val="24"/>
        </w:rPr>
        <w:t xml:space="preserve">Joseph had questions regarding the PPL cutting of hours. He wanted to talk with someone regarding Medicaid </w:t>
      </w:r>
      <w:r w:rsidR="00814F22" w:rsidRPr="001E10DB">
        <w:rPr>
          <w:rFonts w:ascii="Calibri" w:hAnsi="Calibri"/>
          <w:sz w:val="24"/>
          <w:szCs w:val="24"/>
        </w:rPr>
        <w:t>waiver desi</w:t>
      </w:r>
      <w:r w:rsidR="00D1573D" w:rsidRPr="001E10DB">
        <w:rPr>
          <w:rFonts w:ascii="Calibri" w:hAnsi="Calibri"/>
          <w:sz w:val="24"/>
          <w:szCs w:val="24"/>
        </w:rPr>
        <w:t>gn</w:t>
      </w:r>
      <w:r w:rsidR="00814F22" w:rsidRPr="001E10DB">
        <w:rPr>
          <w:rFonts w:ascii="Calibri" w:hAnsi="Calibri"/>
          <w:sz w:val="24"/>
          <w:szCs w:val="24"/>
        </w:rPr>
        <w:t xml:space="preserve"> </w:t>
      </w:r>
      <w:r w:rsidR="00D1573D" w:rsidRPr="001E10DB">
        <w:rPr>
          <w:rFonts w:ascii="Calibri" w:hAnsi="Calibri"/>
          <w:sz w:val="24"/>
          <w:szCs w:val="24"/>
        </w:rPr>
        <w:t>and provider role changes and overtime pay for the co</w:t>
      </w:r>
      <w:r w:rsidR="00814F22" w:rsidRPr="001E10DB">
        <w:rPr>
          <w:rFonts w:ascii="Calibri" w:hAnsi="Calibri"/>
          <w:sz w:val="24"/>
          <w:szCs w:val="24"/>
        </w:rPr>
        <w:t xml:space="preserve">nsumer directed. As of July 1 no overtime pay for the consumer directed overtime pay </w:t>
      </w:r>
      <w:r w:rsidR="00C61B90" w:rsidRPr="001E10DB">
        <w:rPr>
          <w:rFonts w:ascii="Calibri" w:hAnsi="Calibri"/>
          <w:sz w:val="24"/>
          <w:szCs w:val="24"/>
        </w:rPr>
        <w:t>and DD</w:t>
      </w:r>
      <w:r w:rsidR="00814F22" w:rsidRPr="001E10DB">
        <w:rPr>
          <w:rFonts w:ascii="Calibri" w:hAnsi="Calibri"/>
          <w:sz w:val="24"/>
          <w:szCs w:val="24"/>
        </w:rPr>
        <w:t xml:space="preserve"> waiver changes in case management.</w:t>
      </w:r>
      <w:r w:rsidR="00227383">
        <w:rPr>
          <w:rFonts w:ascii="Calibri" w:hAnsi="Calibri"/>
          <w:sz w:val="24"/>
          <w:szCs w:val="24"/>
        </w:rPr>
        <w:t xml:space="preserve"> </w:t>
      </w:r>
      <w:r w:rsidR="002900C2">
        <w:rPr>
          <w:rFonts w:ascii="Calibri" w:hAnsi="Calibri"/>
          <w:sz w:val="24"/>
          <w:szCs w:val="24"/>
        </w:rPr>
        <w:t>Ms. Lawyer discussed the changes that were coming and their impact.</w:t>
      </w:r>
    </w:p>
    <w:p w:rsidR="008B0972" w:rsidRPr="001E10DB" w:rsidRDefault="008B0972" w:rsidP="008B0972">
      <w:pPr>
        <w:spacing w:after="0" w:line="300" w:lineRule="atLeast"/>
        <w:rPr>
          <w:rFonts w:ascii="Calibri" w:hAnsi="Calibri"/>
          <w:sz w:val="24"/>
          <w:szCs w:val="24"/>
        </w:rPr>
      </w:pPr>
    </w:p>
    <w:p w:rsidR="008B0972" w:rsidRPr="001E10DB" w:rsidRDefault="00E465C1" w:rsidP="008B0972">
      <w:pPr>
        <w:spacing w:after="0" w:line="300" w:lineRule="atLeast"/>
        <w:rPr>
          <w:rFonts w:ascii="Calibri" w:hAnsi="Calibri"/>
          <w:sz w:val="24"/>
          <w:szCs w:val="24"/>
        </w:rPr>
      </w:pPr>
      <w:r w:rsidRPr="001E10DB">
        <w:rPr>
          <w:rFonts w:ascii="Calibri" w:hAnsi="Calibri"/>
          <w:b/>
          <w:sz w:val="24"/>
          <w:szCs w:val="24"/>
        </w:rPr>
        <w:t>ADJOURNMENT</w:t>
      </w:r>
      <w:r w:rsidR="004B7741" w:rsidRPr="001E10DB">
        <w:rPr>
          <w:rFonts w:ascii="Calibri" w:hAnsi="Calibri"/>
          <w:b/>
          <w:sz w:val="24"/>
          <w:szCs w:val="24"/>
        </w:rPr>
        <w:t>:</w:t>
      </w:r>
      <w:r w:rsidR="00227383">
        <w:rPr>
          <w:rFonts w:ascii="Calibri" w:hAnsi="Calibri"/>
          <w:sz w:val="24"/>
          <w:szCs w:val="24"/>
        </w:rPr>
        <w:t xml:space="preserve"> </w:t>
      </w:r>
      <w:r w:rsidR="004B7741" w:rsidRPr="001E10DB">
        <w:rPr>
          <w:rFonts w:ascii="Calibri" w:hAnsi="Calibri"/>
          <w:sz w:val="24"/>
          <w:szCs w:val="24"/>
        </w:rPr>
        <w:t>The Chair</w:t>
      </w:r>
      <w:r w:rsidR="00814F22" w:rsidRPr="001E10DB">
        <w:rPr>
          <w:rFonts w:ascii="Calibri" w:hAnsi="Calibri"/>
          <w:sz w:val="24"/>
          <w:szCs w:val="24"/>
        </w:rPr>
        <w:t xml:space="preserve"> thanked the EC members for their contributions and </w:t>
      </w:r>
      <w:r w:rsidR="004B7741" w:rsidRPr="001E10DB">
        <w:rPr>
          <w:rFonts w:ascii="Calibri" w:hAnsi="Calibri"/>
          <w:sz w:val="24"/>
          <w:szCs w:val="24"/>
        </w:rPr>
        <w:t>call</w:t>
      </w:r>
      <w:r w:rsidR="00814F22" w:rsidRPr="001E10DB">
        <w:rPr>
          <w:rFonts w:ascii="Calibri" w:hAnsi="Calibri"/>
          <w:sz w:val="24"/>
          <w:szCs w:val="24"/>
        </w:rPr>
        <w:t>ed</w:t>
      </w:r>
      <w:r w:rsidR="004B7741" w:rsidRPr="001E10DB">
        <w:rPr>
          <w:rFonts w:ascii="Calibri" w:hAnsi="Calibri"/>
          <w:sz w:val="24"/>
          <w:szCs w:val="24"/>
        </w:rPr>
        <w:t xml:space="preserve"> for </w:t>
      </w:r>
      <w:r w:rsidR="00814F22" w:rsidRPr="001E10DB">
        <w:rPr>
          <w:rFonts w:ascii="Calibri" w:hAnsi="Calibri"/>
          <w:sz w:val="24"/>
          <w:szCs w:val="24"/>
        </w:rPr>
        <w:t>adjournment of the meeting at 9:05</w:t>
      </w:r>
      <w:r w:rsidR="004B7741" w:rsidRPr="001E10DB">
        <w:rPr>
          <w:rFonts w:ascii="Calibri" w:hAnsi="Calibri"/>
          <w:sz w:val="24"/>
          <w:szCs w:val="24"/>
        </w:rPr>
        <w:t xml:space="preserve"> a.m.</w:t>
      </w:r>
    </w:p>
    <w:p w:rsidR="008F4CDC" w:rsidRPr="001E10DB" w:rsidRDefault="008F4CDC">
      <w:pPr>
        <w:spacing w:after="0" w:line="300" w:lineRule="atLeast"/>
        <w:rPr>
          <w:rFonts w:ascii="Calibri" w:hAnsi="Calibri"/>
          <w:sz w:val="24"/>
          <w:szCs w:val="24"/>
        </w:rPr>
      </w:pPr>
    </w:p>
    <w:sectPr w:rsidR="008F4CDC" w:rsidRPr="001E10DB" w:rsidSect="005A1C1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0C" w:rsidRDefault="00CB000C" w:rsidP="004020C8">
      <w:pPr>
        <w:spacing w:after="0" w:line="240" w:lineRule="auto"/>
      </w:pPr>
      <w:r>
        <w:separator/>
      </w:r>
    </w:p>
  </w:endnote>
  <w:endnote w:type="continuationSeparator" w:id="0">
    <w:p w:rsidR="00CB000C" w:rsidRDefault="00CB000C" w:rsidP="004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D7" w:rsidRDefault="00A85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618901"/>
      <w:docPartObj>
        <w:docPartGallery w:val="Page Numbers (Bottom of Page)"/>
        <w:docPartUnique/>
      </w:docPartObj>
    </w:sdtPr>
    <w:sdtEndPr>
      <w:rPr>
        <w:noProof/>
      </w:rPr>
    </w:sdtEndPr>
    <w:sdtContent>
      <w:p w:rsidR="00227383" w:rsidRDefault="00227383">
        <w:pPr>
          <w:pStyle w:val="Footer"/>
          <w:jc w:val="right"/>
        </w:pPr>
        <w:r>
          <w:fldChar w:fldCharType="begin"/>
        </w:r>
        <w:r>
          <w:instrText xml:space="preserve"> PAGE   \* MERGEFORMAT </w:instrText>
        </w:r>
        <w:r>
          <w:fldChar w:fldCharType="separate"/>
        </w:r>
        <w:r w:rsidR="00145EDE">
          <w:rPr>
            <w:noProof/>
          </w:rPr>
          <w:t>3</w:t>
        </w:r>
        <w:r>
          <w:rPr>
            <w:noProof/>
          </w:rPr>
          <w:fldChar w:fldCharType="end"/>
        </w:r>
      </w:p>
    </w:sdtContent>
  </w:sdt>
  <w:p w:rsidR="004020C8" w:rsidRPr="00227383" w:rsidRDefault="004020C8">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D7" w:rsidRDefault="00A85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0C" w:rsidRDefault="00CB000C" w:rsidP="004020C8">
      <w:pPr>
        <w:spacing w:after="0" w:line="240" w:lineRule="auto"/>
      </w:pPr>
      <w:r>
        <w:separator/>
      </w:r>
    </w:p>
  </w:footnote>
  <w:footnote w:type="continuationSeparator" w:id="0">
    <w:p w:rsidR="00CB000C" w:rsidRDefault="00CB000C" w:rsidP="00402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D7" w:rsidRDefault="00A85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1D" w:rsidRPr="00A852D7" w:rsidRDefault="0065211D" w:rsidP="00D42FE3">
    <w:pPr>
      <w:pStyle w:val="Header"/>
      <w:rPr>
        <w:sz w:val="28"/>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D7" w:rsidRDefault="00A852D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es Meacham">
    <w15:presenceInfo w15:providerId="Windows Live" w15:userId="4cd25ff88bad7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C6"/>
    <w:rsid w:val="00031709"/>
    <w:rsid w:val="00032B4D"/>
    <w:rsid w:val="000C2AA4"/>
    <w:rsid w:val="001020BD"/>
    <w:rsid w:val="0013102B"/>
    <w:rsid w:val="00131576"/>
    <w:rsid w:val="001336ED"/>
    <w:rsid w:val="00145EDE"/>
    <w:rsid w:val="0016232B"/>
    <w:rsid w:val="001679BE"/>
    <w:rsid w:val="001C609D"/>
    <w:rsid w:val="001E10DB"/>
    <w:rsid w:val="001E260A"/>
    <w:rsid w:val="001E3C3B"/>
    <w:rsid w:val="001F0FB5"/>
    <w:rsid w:val="001F172F"/>
    <w:rsid w:val="00216D4F"/>
    <w:rsid w:val="00227383"/>
    <w:rsid w:val="00280581"/>
    <w:rsid w:val="002900C2"/>
    <w:rsid w:val="002A552C"/>
    <w:rsid w:val="002B25B1"/>
    <w:rsid w:val="002D7B7D"/>
    <w:rsid w:val="002E26BD"/>
    <w:rsid w:val="002E6629"/>
    <w:rsid w:val="00313B2D"/>
    <w:rsid w:val="003224EB"/>
    <w:rsid w:val="003225AF"/>
    <w:rsid w:val="0032296D"/>
    <w:rsid w:val="00351B63"/>
    <w:rsid w:val="00371DEA"/>
    <w:rsid w:val="00395EF1"/>
    <w:rsid w:val="004020C8"/>
    <w:rsid w:val="004026C1"/>
    <w:rsid w:val="00402A0B"/>
    <w:rsid w:val="00417A2F"/>
    <w:rsid w:val="00421B58"/>
    <w:rsid w:val="00464424"/>
    <w:rsid w:val="0046558A"/>
    <w:rsid w:val="00487BDA"/>
    <w:rsid w:val="004B0F62"/>
    <w:rsid w:val="004B7741"/>
    <w:rsid w:val="004C70F7"/>
    <w:rsid w:val="004F7F3A"/>
    <w:rsid w:val="00544B52"/>
    <w:rsid w:val="00582427"/>
    <w:rsid w:val="00596C88"/>
    <w:rsid w:val="005A1C16"/>
    <w:rsid w:val="005A2D05"/>
    <w:rsid w:val="005C2980"/>
    <w:rsid w:val="005E3E0E"/>
    <w:rsid w:val="0060467A"/>
    <w:rsid w:val="00617ED0"/>
    <w:rsid w:val="006200E4"/>
    <w:rsid w:val="00621D60"/>
    <w:rsid w:val="00624C3C"/>
    <w:rsid w:val="00636C0B"/>
    <w:rsid w:val="006450F8"/>
    <w:rsid w:val="00651EC6"/>
    <w:rsid w:val="0065211D"/>
    <w:rsid w:val="00672EF7"/>
    <w:rsid w:val="0068759A"/>
    <w:rsid w:val="00693EE7"/>
    <w:rsid w:val="006C3359"/>
    <w:rsid w:val="006D3B71"/>
    <w:rsid w:val="00737681"/>
    <w:rsid w:val="007678F7"/>
    <w:rsid w:val="00771063"/>
    <w:rsid w:val="00782CE3"/>
    <w:rsid w:val="007B77CF"/>
    <w:rsid w:val="007C1AC6"/>
    <w:rsid w:val="007F5806"/>
    <w:rsid w:val="00806355"/>
    <w:rsid w:val="00814F22"/>
    <w:rsid w:val="0083320B"/>
    <w:rsid w:val="00835929"/>
    <w:rsid w:val="00837B3C"/>
    <w:rsid w:val="00846015"/>
    <w:rsid w:val="00847F0A"/>
    <w:rsid w:val="0086373C"/>
    <w:rsid w:val="00886CDA"/>
    <w:rsid w:val="00890680"/>
    <w:rsid w:val="00893EE3"/>
    <w:rsid w:val="00896CB4"/>
    <w:rsid w:val="008A20AD"/>
    <w:rsid w:val="008B0972"/>
    <w:rsid w:val="008B3047"/>
    <w:rsid w:val="008C22A8"/>
    <w:rsid w:val="008F02A2"/>
    <w:rsid w:val="008F4CDC"/>
    <w:rsid w:val="009227D3"/>
    <w:rsid w:val="00932E78"/>
    <w:rsid w:val="00954AD9"/>
    <w:rsid w:val="00983ECE"/>
    <w:rsid w:val="009A26C7"/>
    <w:rsid w:val="009A353E"/>
    <w:rsid w:val="009B054E"/>
    <w:rsid w:val="009D61A6"/>
    <w:rsid w:val="009F73EB"/>
    <w:rsid w:val="00A2681B"/>
    <w:rsid w:val="00A31F25"/>
    <w:rsid w:val="00A5081B"/>
    <w:rsid w:val="00A852D7"/>
    <w:rsid w:val="00A8717D"/>
    <w:rsid w:val="00AC6FD7"/>
    <w:rsid w:val="00AD01A4"/>
    <w:rsid w:val="00AD7B4A"/>
    <w:rsid w:val="00AE26A3"/>
    <w:rsid w:val="00B11B48"/>
    <w:rsid w:val="00B1542E"/>
    <w:rsid w:val="00B20D50"/>
    <w:rsid w:val="00B35E5D"/>
    <w:rsid w:val="00B5347F"/>
    <w:rsid w:val="00B54FC6"/>
    <w:rsid w:val="00B61792"/>
    <w:rsid w:val="00B82A9D"/>
    <w:rsid w:val="00B93C3A"/>
    <w:rsid w:val="00B95D5D"/>
    <w:rsid w:val="00BD2A97"/>
    <w:rsid w:val="00BF411F"/>
    <w:rsid w:val="00C356BD"/>
    <w:rsid w:val="00C45AD3"/>
    <w:rsid w:val="00C61B90"/>
    <w:rsid w:val="00C946E6"/>
    <w:rsid w:val="00CA0007"/>
    <w:rsid w:val="00CB000C"/>
    <w:rsid w:val="00CB2795"/>
    <w:rsid w:val="00CC727B"/>
    <w:rsid w:val="00CD1C0C"/>
    <w:rsid w:val="00CD1DC5"/>
    <w:rsid w:val="00CD1F72"/>
    <w:rsid w:val="00CE2605"/>
    <w:rsid w:val="00CE2A7D"/>
    <w:rsid w:val="00CE7C6B"/>
    <w:rsid w:val="00D1573D"/>
    <w:rsid w:val="00D42FE3"/>
    <w:rsid w:val="00D709F7"/>
    <w:rsid w:val="00D71FC8"/>
    <w:rsid w:val="00DB0EB1"/>
    <w:rsid w:val="00E00954"/>
    <w:rsid w:val="00E465C1"/>
    <w:rsid w:val="00E608A7"/>
    <w:rsid w:val="00EF3730"/>
    <w:rsid w:val="00F121EA"/>
    <w:rsid w:val="00F326EE"/>
    <w:rsid w:val="00FA0C30"/>
    <w:rsid w:val="00FC543F"/>
    <w:rsid w:val="00FC691D"/>
    <w:rsid w:val="00FD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C8"/>
  </w:style>
  <w:style w:type="paragraph" w:styleId="Footer">
    <w:name w:val="footer"/>
    <w:basedOn w:val="Normal"/>
    <w:link w:val="FooterChar"/>
    <w:uiPriority w:val="99"/>
    <w:unhideWhenUsed/>
    <w:rsid w:val="0040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C8"/>
  </w:style>
  <w:style w:type="paragraph" w:styleId="BalloonText">
    <w:name w:val="Balloon Text"/>
    <w:basedOn w:val="Normal"/>
    <w:link w:val="BalloonTextChar"/>
    <w:uiPriority w:val="99"/>
    <w:semiHidden/>
    <w:unhideWhenUsed/>
    <w:rsid w:val="00B9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5D"/>
    <w:rPr>
      <w:rFonts w:ascii="Tahoma" w:hAnsi="Tahoma" w:cs="Tahoma"/>
      <w:sz w:val="16"/>
      <w:szCs w:val="16"/>
    </w:rPr>
  </w:style>
  <w:style w:type="paragraph" w:styleId="NoSpacing">
    <w:name w:val="No Spacing"/>
    <w:uiPriority w:val="1"/>
    <w:qFormat/>
    <w:rsid w:val="008332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C8"/>
  </w:style>
  <w:style w:type="paragraph" w:styleId="Footer">
    <w:name w:val="footer"/>
    <w:basedOn w:val="Normal"/>
    <w:link w:val="FooterChar"/>
    <w:uiPriority w:val="99"/>
    <w:unhideWhenUsed/>
    <w:rsid w:val="0040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C8"/>
  </w:style>
  <w:style w:type="paragraph" w:styleId="BalloonText">
    <w:name w:val="Balloon Text"/>
    <w:basedOn w:val="Normal"/>
    <w:link w:val="BalloonTextChar"/>
    <w:uiPriority w:val="99"/>
    <w:semiHidden/>
    <w:unhideWhenUsed/>
    <w:rsid w:val="00B9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5D"/>
    <w:rPr>
      <w:rFonts w:ascii="Tahoma" w:hAnsi="Tahoma" w:cs="Tahoma"/>
      <w:sz w:val="16"/>
      <w:szCs w:val="16"/>
    </w:rPr>
  </w:style>
  <w:style w:type="paragraph" w:styleId="NoSpacing">
    <w:name w:val="No Spacing"/>
    <w:uiPriority w:val="1"/>
    <w:qFormat/>
    <w:rsid w:val="00833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NKAHMF2WWKTP-399312027-1434</_dlc_DocId>
    <_dlc_DocIdUrl xmlns="89461f00-0b74-46d7-ba90-7a84aa4e2ee4">
      <Url>https://sharepoint.wwrc.net/VBPDdocs/_layouts/15/DocIdRedir.aspx?ID=NKAHMF2WWKTP-399312027-1434</Url>
      <Description>NKAHMF2WWKTP-399312027-1434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C8405-1193-4793-8AFC-B19081D263A2}"/>
</file>

<file path=customXml/itemProps2.xml><?xml version="1.0" encoding="utf-8"?>
<ds:datastoreItem xmlns:ds="http://schemas.openxmlformats.org/officeDocument/2006/customXml" ds:itemID="{4B6F2BBE-C0E0-4D99-987B-A7C67B7B8F2B}"/>
</file>

<file path=customXml/itemProps3.xml><?xml version="1.0" encoding="utf-8"?>
<ds:datastoreItem xmlns:ds="http://schemas.openxmlformats.org/officeDocument/2006/customXml" ds:itemID="{71318429-DD89-4502-B6D0-51EC74C7BF00}"/>
</file>

<file path=customXml/itemProps4.xml><?xml version="1.0" encoding="utf-8"?>
<ds:datastoreItem xmlns:ds="http://schemas.openxmlformats.org/officeDocument/2006/customXml" ds:itemID="{B7E46468-B6DC-48C0-881F-1029D59FCF43}"/>
</file>

<file path=customXml/itemProps5.xml><?xml version="1.0" encoding="utf-8"?>
<ds:datastoreItem xmlns:ds="http://schemas.openxmlformats.org/officeDocument/2006/customXml" ds:itemID="{7430FB5B-515F-42F5-B2F9-CA96F38ABBA4}"/>
</file>

<file path=customXml/itemProps6.xml><?xml version="1.0" encoding="utf-8"?>
<ds:datastoreItem xmlns:ds="http://schemas.openxmlformats.org/officeDocument/2006/customXml" ds:itemID="{23AC52D4-53B1-484F-A47D-5A89188B157F}"/>
</file>

<file path=docProps/app.xml><?xml version="1.0" encoding="utf-8"?>
<Properties xmlns="http://schemas.openxmlformats.org/officeDocument/2006/extended-properties" xmlns:vt="http://schemas.openxmlformats.org/officeDocument/2006/docPropsVTypes">
  <Template>Normal</Template>
  <TotalTime>7</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kvr92453</dc:creator>
  <cp:lastModifiedBy>Jarvela, Benjamin (VBPD)</cp:lastModifiedBy>
  <cp:revision>10</cp:revision>
  <cp:lastPrinted>2016-06-23T15:45:00Z</cp:lastPrinted>
  <dcterms:created xsi:type="dcterms:W3CDTF">2016-06-24T13:35:00Z</dcterms:created>
  <dcterms:modified xsi:type="dcterms:W3CDTF">2017-08-04T19:06:00Z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b7de6d35-4d4b-452c-845a-e6163dec7805</vt:lpwstr>
  </property>
</Properties>
</file>