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6436D" w14:textId="77777777" w:rsidR="00840803" w:rsidRPr="00443C20" w:rsidRDefault="00840803" w:rsidP="009850ED">
      <w:pPr>
        <w:tabs>
          <w:tab w:val="left" w:pos="0"/>
        </w:tabs>
        <w:jc w:val="center"/>
        <w:rPr>
          <w:rFonts w:ascii="Calibri" w:hAnsi="Calibri"/>
          <w:b/>
        </w:rPr>
      </w:pPr>
      <w:r>
        <w:rPr>
          <w:rFonts w:ascii="Calibri" w:hAnsi="Calibri"/>
          <w:b/>
        </w:rPr>
        <w:t>Virginia Board for People with Disabilities</w:t>
      </w:r>
    </w:p>
    <w:p w14:paraId="6175646B" w14:textId="77777777" w:rsidR="00840803" w:rsidRDefault="00301FDF" w:rsidP="009850ED">
      <w:pPr>
        <w:jc w:val="center"/>
        <w:rPr>
          <w:rFonts w:ascii="Calibri" w:hAnsi="Calibri"/>
          <w:b/>
        </w:rPr>
      </w:pPr>
      <w:r>
        <w:rPr>
          <w:rFonts w:ascii="Calibri" w:hAnsi="Calibri"/>
          <w:b/>
        </w:rPr>
        <w:t>Executive</w:t>
      </w:r>
      <w:r w:rsidR="00977E26">
        <w:rPr>
          <w:rFonts w:ascii="Calibri" w:hAnsi="Calibri"/>
          <w:b/>
        </w:rPr>
        <w:t xml:space="preserve"> Subcommittee </w:t>
      </w:r>
      <w:r w:rsidR="00840803">
        <w:rPr>
          <w:rFonts w:ascii="Calibri" w:hAnsi="Calibri"/>
          <w:b/>
        </w:rPr>
        <w:t>Meeting Minutes</w:t>
      </w:r>
    </w:p>
    <w:p w14:paraId="6F9A4312" w14:textId="77777777" w:rsidR="00840803" w:rsidRPr="00443C20" w:rsidRDefault="00301FDF" w:rsidP="009850ED">
      <w:pPr>
        <w:jc w:val="center"/>
        <w:rPr>
          <w:rFonts w:ascii="Calibri" w:hAnsi="Calibri"/>
          <w:b/>
          <w:i/>
        </w:rPr>
      </w:pPr>
      <w:r>
        <w:rPr>
          <w:rFonts w:ascii="Calibri" w:hAnsi="Calibri"/>
          <w:b/>
          <w:i/>
        </w:rPr>
        <w:t>July</w:t>
      </w:r>
      <w:r w:rsidR="00721779">
        <w:rPr>
          <w:rFonts w:ascii="Calibri" w:hAnsi="Calibri"/>
          <w:b/>
          <w:i/>
        </w:rPr>
        <w:t xml:space="preserve"> 25, 2019</w:t>
      </w:r>
    </w:p>
    <w:p w14:paraId="0C0C0074" w14:textId="77777777" w:rsidR="00840803" w:rsidRPr="00D25D7B" w:rsidRDefault="00840803" w:rsidP="009850ED">
      <w:pPr>
        <w:spacing w:line="280" w:lineRule="atLeast"/>
        <w:rPr>
          <w:rFonts w:ascii="Calibri" w:hAnsi="Calibri"/>
        </w:rPr>
      </w:pPr>
    </w:p>
    <w:p w14:paraId="437A1FCF" w14:textId="77777777" w:rsidR="00840803" w:rsidRPr="00D25D7B" w:rsidRDefault="00840803" w:rsidP="009850ED">
      <w:pPr>
        <w:spacing w:line="280" w:lineRule="atLeast"/>
        <w:rPr>
          <w:rFonts w:ascii="Calibri" w:hAnsi="Calibri"/>
        </w:rPr>
      </w:pPr>
    </w:p>
    <w:p w14:paraId="3F230E7B" w14:textId="77777777" w:rsidR="00840803" w:rsidRPr="00D25D7B" w:rsidRDefault="00840803" w:rsidP="009850ED">
      <w:pPr>
        <w:spacing w:after="200" w:line="280" w:lineRule="atLeast"/>
        <w:ind w:left="4046" w:hanging="4046"/>
        <w:rPr>
          <w:rFonts w:ascii="Calibri" w:hAnsi="Calibri"/>
        </w:rPr>
      </w:pPr>
      <w:r w:rsidRPr="00D25D7B">
        <w:rPr>
          <w:rFonts w:ascii="Calibri" w:hAnsi="Calibri"/>
          <w:b/>
        </w:rPr>
        <w:t>COMMITTEE MEMBERS PRESENT</w:t>
      </w:r>
      <w:r w:rsidRPr="00D25D7B">
        <w:rPr>
          <w:rFonts w:ascii="Calibri" w:hAnsi="Calibri"/>
        </w:rPr>
        <w:t>:</w:t>
      </w:r>
      <w:r w:rsidRPr="00D25D7B">
        <w:rPr>
          <w:rFonts w:ascii="Calibri" w:hAnsi="Calibri"/>
        </w:rPr>
        <w:tab/>
      </w:r>
      <w:r w:rsidR="00E623DE">
        <w:rPr>
          <w:rFonts w:ascii="Calibri" w:hAnsi="Calibri"/>
        </w:rPr>
        <w:t xml:space="preserve">Theresa Casselman, Alexandra Dixon, Dennis Findley, Ethel Parris Gainer, Felicia Hamilton, </w:t>
      </w:r>
      <w:r w:rsidR="00CC30AF">
        <w:rPr>
          <w:rFonts w:ascii="Calibri" w:hAnsi="Calibri"/>
        </w:rPr>
        <w:t xml:space="preserve">Alison Coles Johnson, </w:t>
      </w:r>
      <w:r w:rsidR="006132A7">
        <w:rPr>
          <w:rFonts w:ascii="Calibri" w:hAnsi="Calibri"/>
        </w:rPr>
        <w:t>Matthew Shapiro, Frederique Vincent</w:t>
      </w:r>
    </w:p>
    <w:p w14:paraId="3EEF6D0F" w14:textId="77777777" w:rsidR="00840803" w:rsidRDefault="00840803" w:rsidP="009850ED">
      <w:pPr>
        <w:spacing w:after="200" w:line="280" w:lineRule="atLeast"/>
        <w:ind w:left="4046" w:hanging="4046"/>
        <w:rPr>
          <w:rFonts w:ascii="Calibri" w:hAnsi="Calibri"/>
          <w:b/>
        </w:rPr>
      </w:pPr>
      <w:r w:rsidRPr="00D25D7B">
        <w:rPr>
          <w:rFonts w:ascii="Calibri" w:hAnsi="Calibri"/>
          <w:b/>
        </w:rPr>
        <w:t>VBPD STAFF PRESENT</w:t>
      </w:r>
      <w:r w:rsidR="00CC30AF">
        <w:rPr>
          <w:rFonts w:ascii="Calibri" w:hAnsi="Calibri"/>
        </w:rPr>
        <w:t>:</w:t>
      </w:r>
      <w:r w:rsidR="00CC30AF">
        <w:rPr>
          <w:rFonts w:ascii="Calibri" w:hAnsi="Calibri"/>
        </w:rPr>
        <w:tab/>
        <w:t xml:space="preserve">John Cimino, Nia Harrison, Ben Jarvela, </w:t>
      </w:r>
      <w:r w:rsidR="009D67D6">
        <w:rPr>
          <w:rFonts w:ascii="Calibri" w:hAnsi="Calibri"/>
        </w:rPr>
        <w:t>Heidi Lawyer</w:t>
      </w:r>
      <w:r w:rsidR="00CC30AF">
        <w:rPr>
          <w:rFonts w:ascii="Calibri" w:hAnsi="Calibri"/>
        </w:rPr>
        <w:t>, Jason Withers</w:t>
      </w:r>
    </w:p>
    <w:p w14:paraId="0237B344" w14:textId="77777777" w:rsidR="009D67D6" w:rsidRDefault="009D67D6" w:rsidP="009850ED">
      <w:pPr>
        <w:spacing w:after="360" w:line="280" w:lineRule="atLeast"/>
        <w:rPr>
          <w:rFonts w:ascii="Calibri" w:hAnsi="Calibri"/>
        </w:rPr>
      </w:pPr>
      <w:r>
        <w:rPr>
          <w:rFonts w:ascii="Calibri" w:hAnsi="Calibri"/>
          <w:b/>
        </w:rPr>
        <w:t xml:space="preserve">CALL TO ORDER: </w:t>
      </w:r>
      <w:r>
        <w:rPr>
          <w:rFonts w:ascii="Calibri" w:hAnsi="Calibri"/>
        </w:rPr>
        <w:t xml:space="preserve">The </w:t>
      </w:r>
      <w:r w:rsidR="001829A0">
        <w:rPr>
          <w:rFonts w:ascii="Calibri" w:hAnsi="Calibri"/>
        </w:rPr>
        <w:t>meeting was called to order at 10:06</w:t>
      </w:r>
      <w:r>
        <w:rPr>
          <w:rFonts w:ascii="Calibri" w:hAnsi="Calibri"/>
        </w:rPr>
        <w:t xml:space="preserve"> AM. </w:t>
      </w:r>
    </w:p>
    <w:p w14:paraId="42F98B8E" w14:textId="3607A141" w:rsidR="00840803" w:rsidRDefault="00126E93" w:rsidP="009850ED">
      <w:pPr>
        <w:spacing w:after="360" w:line="280" w:lineRule="atLeast"/>
        <w:rPr>
          <w:rFonts w:ascii="Calibri" w:hAnsi="Calibri"/>
        </w:rPr>
      </w:pPr>
      <w:r>
        <w:rPr>
          <w:rFonts w:ascii="Calibri" w:hAnsi="Calibri"/>
          <w:b/>
        </w:rPr>
        <w:t>EXECUTIVE COMMITTEE ORIENTATION</w:t>
      </w:r>
      <w:r w:rsidR="00840803">
        <w:rPr>
          <w:rFonts w:ascii="Calibri" w:hAnsi="Calibri"/>
          <w:b/>
        </w:rPr>
        <w:t xml:space="preserve">: </w:t>
      </w:r>
      <w:r w:rsidR="00DA3008">
        <w:rPr>
          <w:rFonts w:ascii="Calibri" w:hAnsi="Calibri"/>
        </w:rPr>
        <w:t xml:space="preserve">Mr. Benjamin Jarvela, Director of Communications, gave the Executive Committee </w:t>
      </w:r>
      <w:r w:rsidR="006F2AD4">
        <w:rPr>
          <w:rFonts w:ascii="Calibri" w:hAnsi="Calibri"/>
        </w:rPr>
        <w:t>m</w:t>
      </w:r>
      <w:r w:rsidR="00DA3008">
        <w:rPr>
          <w:rFonts w:ascii="Calibri" w:hAnsi="Calibri"/>
        </w:rPr>
        <w:t xml:space="preserve">ember </w:t>
      </w:r>
      <w:r w:rsidR="006F2AD4">
        <w:rPr>
          <w:rFonts w:ascii="Calibri" w:hAnsi="Calibri"/>
        </w:rPr>
        <w:t>o</w:t>
      </w:r>
      <w:r w:rsidR="00DA3008">
        <w:rPr>
          <w:rFonts w:ascii="Calibri" w:hAnsi="Calibri"/>
        </w:rPr>
        <w:t>rientation presentation, covering areas including Executive Committee member responsibilities, Board organization,</w:t>
      </w:r>
      <w:r w:rsidR="006F2AD4">
        <w:rPr>
          <w:rFonts w:ascii="Calibri" w:hAnsi="Calibri"/>
        </w:rPr>
        <w:t xml:space="preserve"> B</w:t>
      </w:r>
      <w:r w:rsidR="00DA3008">
        <w:rPr>
          <w:rFonts w:ascii="Calibri" w:hAnsi="Calibri"/>
        </w:rPr>
        <w:t>oard budget</w:t>
      </w:r>
      <w:r w:rsidR="006F2AD4">
        <w:rPr>
          <w:rFonts w:ascii="Calibri" w:hAnsi="Calibri"/>
        </w:rPr>
        <w:t xml:space="preserve"> terminology and presentation in the Board Meeting Packets</w:t>
      </w:r>
      <w:r w:rsidR="00DA3008">
        <w:rPr>
          <w:rFonts w:ascii="Calibri" w:hAnsi="Calibri"/>
        </w:rPr>
        <w:t>, Executive Committee meeting agendas, conflict of interest rules and responsibilities, and the Freedom of Information Act.</w:t>
      </w:r>
      <w:r>
        <w:rPr>
          <w:rFonts w:ascii="Calibri" w:hAnsi="Calibri"/>
        </w:rPr>
        <w:t xml:space="preserve"> </w:t>
      </w:r>
    </w:p>
    <w:p w14:paraId="7A6BB0AE" w14:textId="027D9080" w:rsidR="00721779" w:rsidRDefault="00126E93" w:rsidP="009850ED">
      <w:pPr>
        <w:spacing w:after="360" w:line="280" w:lineRule="atLeast"/>
        <w:rPr>
          <w:rFonts w:ascii="Calibri" w:hAnsi="Calibri"/>
        </w:rPr>
      </w:pPr>
      <w:r>
        <w:rPr>
          <w:rFonts w:ascii="Calibri" w:hAnsi="Calibri"/>
          <w:b/>
        </w:rPr>
        <w:t>MEETING FACILITATION AND PARLIAMENTARY PROCEDURE</w:t>
      </w:r>
      <w:r w:rsidR="00721779">
        <w:rPr>
          <w:rFonts w:ascii="Calibri" w:hAnsi="Calibri"/>
          <w:b/>
        </w:rPr>
        <w:t xml:space="preserve">: </w:t>
      </w:r>
      <w:r w:rsidR="00881C21">
        <w:rPr>
          <w:rFonts w:ascii="Calibri" w:hAnsi="Calibri"/>
        </w:rPr>
        <w:t xml:space="preserve">Mr. John Cimino, Deputy Director, provided an overview of applicable parliamentary procedures and general meeting facilitation guidelines covered in the Board’s bylaws and the Standard Code of Parliamentary Procedures. Topics covered included quorum, majority rule, rights of individual Board members, motions, the role of the chair as meeting facilitator, and the general purposes of parliamentary procedure. </w:t>
      </w:r>
    </w:p>
    <w:p w14:paraId="10660B36" w14:textId="710415DE" w:rsidR="00126E93" w:rsidRDefault="00126E93" w:rsidP="009850ED">
      <w:pPr>
        <w:spacing w:after="360" w:line="280" w:lineRule="atLeast"/>
        <w:rPr>
          <w:rFonts w:ascii="Calibri" w:hAnsi="Calibri"/>
        </w:rPr>
      </w:pPr>
      <w:r>
        <w:rPr>
          <w:rFonts w:ascii="Calibri" w:hAnsi="Calibri"/>
          <w:b/>
        </w:rPr>
        <w:t xml:space="preserve">BOARD COMMITTEE STRUCTURE: </w:t>
      </w:r>
      <w:r>
        <w:rPr>
          <w:rFonts w:ascii="Calibri" w:hAnsi="Calibri"/>
        </w:rPr>
        <w:t>Ms. Nia Harrison, the Director of Planning, Re</w:t>
      </w:r>
      <w:r w:rsidR="00CA461A">
        <w:rPr>
          <w:rFonts w:ascii="Calibri" w:hAnsi="Calibri"/>
        </w:rPr>
        <w:t>search, and Evaluation, presented (1)</w:t>
      </w:r>
      <w:r>
        <w:rPr>
          <w:rFonts w:ascii="Calibri" w:hAnsi="Calibri"/>
        </w:rPr>
        <w:t xml:space="preserve"> background on historical changes to the Board’s committee structure, </w:t>
      </w:r>
      <w:r w:rsidR="00CA461A">
        <w:rPr>
          <w:rFonts w:ascii="Calibri" w:hAnsi="Calibri"/>
        </w:rPr>
        <w:t xml:space="preserve">(2) </w:t>
      </w:r>
      <w:r>
        <w:rPr>
          <w:rFonts w:ascii="Calibri" w:hAnsi="Calibri"/>
        </w:rPr>
        <w:t xml:space="preserve">an overview of results from a January 2019 survey of Board members regarding the committee structure and effectiveness, and </w:t>
      </w:r>
      <w:r w:rsidR="00CA461A">
        <w:rPr>
          <w:rFonts w:ascii="Calibri" w:hAnsi="Calibri"/>
        </w:rPr>
        <w:t xml:space="preserve">(3) </w:t>
      </w:r>
      <w:r>
        <w:rPr>
          <w:rFonts w:ascii="Calibri" w:hAnsi="Calibri"/>
        </w:rPr>
        <w:t xml:space="preserve">options to consider based on the survey results and staff insight. </w:t>
      </w:r>
      <w:r w:rsidR="002703C6">
        <w:rPr>
          <w:rFonts w:ascii="Calibri" w:hAnsi="Calibri"/>
        </w:rPr>
        <w:t>The committee discussed the pros and cons of each option</w:t>
      </w:r>
      <w:r w:rsidR="00925740">
        <w:rPr>
          <w:rFonts w:ascii="Calibri" w:hAnsi="Calibri"/>
        </w:rPr>
        <w:t xml:space="preserve">. </w:t>
      </w:r>
    </w:p>
    <w:p w14:paraId="35C8BDCE" w14:textId="65681D13" w:rsidR="006B2692" w:rsidRDefault="006B2692" w:rsidP="006B2692">
      <w:pPr>
        <w:spacing w:after="360" w:line="280" w:lineRule="atLeast"/>
        <w:rPr>
          <w:rFonts w:asciiTheme="minorHAnsi" w:eastAsia="Calibri" w:hAnsiTheme="minorHAnsi" w:cstheme="minorHAnsi"/>
          <w:u w:color="000000"/>
        </w:rPr>
      </w:pPr>
      <w:r w:rsidRPr="003748D3">
        <w:rPr>
          <w:rFonts w:asciiTheme="minorHAnsi" w:eastAsia="Calibri" w:hAnsiTheme="minorHAnsi" w:cstheme="minorHAnsi"/>
          <w:u w:color="000000"/>
        </w:rPr>
        <w:t xml:space="preserve">The Chair called for a </w:t>
      </w:r>
      <w:r w:rsidRPr="003748D3">
        <w:rPr>
          <w:rFonts w:asciiTheme="minorHAnsi" w:eastAsia="Calibri" w:hAnsiTheme="minorHAnsi" w:cstheme="minorHAnsi"/>
          <w:b/>
          <w:bCs/>
          <w:u w:color="000000"/>
        </w:rPr>
        <w:t>MOTION</w:t>
      </w:r>
      <w:r w:rsidR="006B3F4E">
        <w:rPr>
          <w:rFonts w:asciiTheme="minorHAnsi" w:eastAsia="Calibri" w:hAnsiTheme="minorHAnsi" w:cstheme="minorHAnsi"/>
          <w:u w:color="000000"/>
        </w:rPr>
        <w:t xml:space="preserve"> regar</w:t>
      </w:r>
      <w:r w:rsidR="005E3ABA">
        <w:rPr>
          <w:rFonts w:asciiTheme="minorHAnsi" w:eastAsia="Calibri" w:hAnsiTheme="minorHAnsi" w:cstheme="minorHAnsi"/>
          <w:u w:color="000000"/>
        </w:rPr>
        <w:t xml:space="preserve">ding a </w:t>
      </w:r>
      <w:r w:rsidR="006B3F4E">
        <w:rPr>
          <w:rFonts w:asciiTheme="minorHAnsi" w:eastAsia="Calibri" w:hAnsiTheme="minorHAnsi" w:cstheme="minorHAnsi"/>
          <w:u w:color="000000"/>
        </w:rPr>
        <w:t>responsibility to award and monitor conference and event support</w:t>
      </w:r>
      <w:r w:rsidRPr="003748D3">
        <w:rPr>
          <w:rFonts w:asciiTheme="minorHAnsi" w:eastAsia="Calibri" w:hAnsiTheme="minorHAnsi" w:cstheme="minorHAnsi"/>
          <w:u w:color="000000"/>
        </w:rPr>
        <w:t xml:space="preserve">. Ms. </w:t>
      </w:r>
      <w:r w:rsidR="006B3F4E">
        <w:rPr>
          <w:rFonts w:asciiTheme="minorHAnsi" w:eastAsia="Calibri" w:hAnsiTheme="minorHAnsi" w:cstheme="minorHAnsi"/>
          <w:u w:color="000000"/>
        </w:rPr>
        <w:t>Felicia Hamilton</w:t>
      </w:r>
      <w:r w:rsidRPr="003748D3">
        <w:rPr>
          <w:rFonts w:asciiTheme="minorHAnsi" w:eastAsia="Calibri" w:hAnsiTheme="minorHAnsi" w:cstheme="minorHAnsi"/>
          <w:u w:color="000000"/>
        </w:rPr>
        <w:t xml:space="preserve"> made a </w:t>
      </w:r>
      <w:r w:rsidRPr="003748D3">
        <w:rPr>
          <w:rFonts w:asciiTheme="minorHAnsi" w:eastAsia="Calibri" w:hAnsiTheme="minorHAnsi" w:cstheme="minorHAnsi"/>
          <w:b/>
          <w:bCs/>
          <w:u w:color="000000"/>
        </w:rPr>
        <w:t>MOTION</w:t>
      </w:r>
      <w:r w:rsidRPr="003748D3">
        <w:rPr>
          <w:rFonts w:asciiTheme="minorHAnsi" w:eastAsia="Calibri" w:hAnsiTheme="minorHAnsi" w:cstheme="minorHAnsi"/>
          <w:u w:color="000000"/>
        </w:rPr>
        <w:t xml:space="preserve"> to </w:t>
      </w:r>
      <w:r w:rsidR="00F75583">
        <w:rPr>
          <w:rFonts w:asciiTheme="minorHAnsi" w:eastAsia="Calibri" w:hAnsiTheme="minorHAnsi" w:cstheme="minorHAnsi"/>
          <w:u w:color="000000"/>
        </w:rPr>
        <w:t>add a</w:t>
      </w:r>
      <w:r w:rsidR="006B3F4E">
        <w:rPr>
          <w:rFonts w:asciiTheme="minorHAnsi" w:eastAsia="Calibri" w:hAnsiTheme="minorHAnsi" w:cstheme="minorHAnsi"/>
          <w:u w:color="000000"/>
        </w:rPr>
        <w:t xml:space="preserve"> responsibility</w:t>
      </w:r>
      <w:r w:rsidR="00F75583">
        <w:rPr>
          <w:rFonts w:asciiTheme="minorHAnsi" w:eastAsia="Calibri" w:hAnsiTheme="minorHAnsi" w:cstheme="minorHAnsi"/>
          <w:u w:color="000000"/>
        </w:rPr>
        <w:t xml:space="preserve"> to award and monitor support for events and conferences</w:t>
      </w:r>
      <w:r w:rsidR="006B3F4E">
        <w:rPr>
          <w:rFonts w:asciiTheme="minorHAnsi" w:eastAsia="Calibri" w:hAnsiTheme="minorHAnsi" w:cstheme="minorHAnsi"/>
          <w:u w:color="000000"/>
        </w:rPr>
        <w:t xml:space="preserve"> to the Investment and State Plan Oversight Committee.</w:t>
      </w:r>
      <w:r w:rsidRPr="003748D3">
        <w:rPr>
          <w:rFonts w:asciiTheme="minorHAnsi" w:eastAsia="Calibri" w:hAnsiTheme="minorHAnsi" w:cstheme="minorHAnsi"/>
          <w:u w:color="000000"/>
        </w:rPr>
        <w:t xml:space="preserve"> Ms. </w:t>
      </w:r>
      <w:r w:rsidR="006B3F4E">
        <w:rPr>
          <w:rFonts w:asciiTheme="minorHAnsi" w:eastAsia="Calibri" w:hAnsiTheme="minorHAnsi" w:cstheme="minorHAnsi"/>
          <w:u w:color="000000"/>
        </w:rPr>
        <w:t>Frederique Vincent</w:t>
      </w:r>
      <w:r w:rsidRPr="003748D3">
        <w:rPr>
          <w:rFonts w:asciiTheme="minorHAnsi" w:eastAsia="Calibri" w:hAnsiTheme="minorHAnsi" w:cstheme="minorHAnsi"/>
          <w:u w:color="000000"/>
        </w:rPr>
        <w:t xml:space="preserve"> </w:t>
      </w:r>
      <w:r w:rsidRPr="003748D3">
        <w:rPr>
          <w:rFonts w:asciiTheme="minorHAnsi" w:eastAsia="Calibri" w:hAnsiTheme="minorHAnsi" w:cstheme="minorHAnsi"/>
          <w:b/>
          <w:bCs/>
          <w:u w:color="000000"/>
        </w:rPr>
        <w:t>SECONDED</w:t>
      </w:r>
      <w:r w:rsidRPr="003748D3">
        <w:rPr>
          <w:rFonts w:asciiTheme="minorHAnsi" w:eastAsia="Calibri" w:hAnsiTheme="minorHAnsi" w:cstheme="minorHAnsi"/>
          <w:u w:color="000000"/>
        </w:rPr>
        <w:t xml:space="preserve"> the </w:t>
      </w:r>
      <w:r w:rsidRPr="003748D3">
        <w:rPr>
          <w:rFonts w:asciiTheme="minorHAnsi" w:eastAsia="Calibri" w:hAnsiTheme="minorHAnsi" w:cstheme="minorHAnsi"/>
          <w:b/>
          <w:bCs/>
          <w:u w:color="000000"/>
        </w:rPr>
        <w:t>MOTION</w:t>
      </w:r>
      <w:r w:rsidRPr="003748D3">
        <w:rPr>
          <w:rFonts w:asciiTheme="minorHAnsi" w:eastAsia="Calibri" w:hAnsiTheme="minorHAnsi" w:cstheme="minorHAnsi"/>
          <w:u w:color="000000"/>
        </w:rPr>
        <w:t>.</w:t>
      </w:r>
      <w:r w:rsidR="00FC689D">
        <w:rPr>
          <w:rFonts w:asciiTheme="minorHAnsi" w:eastAsia="Calibri" w:hAnsiTheme="minorHAnsi" w:cstheme="minorHAnsi"/>
          <w:u w:color="000000"/>
        </w:rPr>
        <w:t xml:space="preserve"> </w:t>
      </w:r>
      <w:r w:rsidR="00126ADC">
        <w:rPr>
          <w:rFonts w:asciiTheme="minorHAnsi" w:eastAsia="Calibri" w:hAnsiTheme="minorHAnsi" w:cstheme="minorHAnsi"/>
          <w:u w:color="000000"/>
        </w:rPr>
        <w:t xml:space="preserve">The </w:t>
      </w:r>
      <w:r w:rsidR="00126ADC" w:rsidRPr="003748D3">
        <w:rPr>
          <w:rFonts w:asciiTheme="minorHAnsi" w:eastAsia="Calibri" w:hAnsiTheme="minorHAnsi" w:cstheme="minorHAnsi"/>
          <w:b/>
          <w:bCs/>
          <w:u w:color="000000"/>
        </w:rPr>
        <w:t>MOTION</w:t>
      </w:r>
      <w:r w:rsidR="00126ADC">
        <w:rPr>
          <w:rFonts w:asciiTheme="minorHAnsi" w:eastAsia="Calibri" w:hAnsiTheme="minorHAnsi" w:cstheme="minorHAnsi"/>
          <w:u w:color="000000"/>
        </w:rPr>
        <w:t xml:space="preserve"> carried, with opposition from Ms. Alison Coles Johnson and abstention from Mr. Dennis Findley.</w:t>
      </w:r>
    </w:p>
    <w:p w14:paraId="71266199" w14:textId="7A74076B" w:rsidR="00E34A88" w:rsidRDefault="0015114C" w:rsidP="006B2692">
      <w:pPr>
        <w:spacing w:after="360" w:line="280" w:lineRule="atLeast"/>
        <w:rPr>
          <w:rFonts w:asciiTheme="minorHAnsi" w:eastAsia="Calibri" w:hAnsiTheme="minorHAnsi" w:cstheme="minorHAnsi"/>
          <w:u w:color="000000"/>
        </w:rPr>
      </w:pPr>
      <w:r>
        <w:rPr>
          <w:rFonts w:asciiTheme="minorHAnsi" w:eastAsia="Calibri" w:hAnsiTheme="minorHAnsi" w:cstheme="minorHAnsi"/>
          <w:u w:color="000000"/>
        </w:rPr>
        <w:t xml:space="preserve">Mr. </w:t>
      </w:r>
      <w:r w:rsidR="00880337">
        <w:rPr>
          <w:rFonts w:asciiTheme="minorHAnsi" w:eastAsia="Calibri" w:hAnsiTheme="minorHAnsi" w:cstheme="minorHAnsi"/>
          <w:u w:color="000000"/>
        </w:rPr>
        <w:t xml:space="preserve">Findley made a </w:t>
      </w:r>
      <w:r w:rsidR="00880337" w:rsidRPr="003748D3">
        <w:rPr>
          <w:rFonts w:asciiTheme="minorHAnsi" w:eastAsia="Calibri" w:hAnsiTheme="minorHAnsi" w:cstheme="minorHAnsi"/>
          <w:b/>
          <w:bCs/>
          <w:u w:color="000000"/>
        </w:rPr>
        <w:t>MOTION</w:t>
      </w:r>
      <w:r w:rsidR="00880337">
        <w:rPr>
          <w:rFonts w:asciiTheme="minorHAnsi" w:eastAsia="Calibri" w:hAnsiTheme="minorHAnsi" w:cstheme="minorHAnsi"/>
          <w:u w:color="000000"/>
        </w:rPr>
        <w:t xml:space="preserve"> to ask the individual committees to determine whether any changes are needed to their respective committee name</w:t>
      </w:r>
      <w:r w:rsidR="001F0F52">
        <w:rPr>
          <w:rFonts w:asciiTheme="minorHAnsi" w:eastAsia="Calibri" w:hAnsiTheme="minorHAnsi" w:cstheme="minorHAnsi"/>
          <w:u w:color="000000"/>
        </w:rPr>
        <w:t>s</w:t>
      </w:r>
      <w:r w:rsidR="00880337">
        <w:rPr>
          <w:rFonts w:asciiTheme="minorHAnsi" w:eastAsia="Calibri" w:hAnsiTheme="minorHAnsi" w:cstheme="minorHAnsi"/>
          <w:u w:color="000000"/>
        </w:rPr>
        <w:t xml:space="preserve">. Ms. Theresa Casselman </w:t>
      </w:r>
      <w:r w:rsidR="00880337" w:rsidRPr="003748D3">
        <w:rPr>
          <w:rFonts w:asciiTheme="minorHAnsi" w:eastAsia="Calibri" w:hAnsiTheme="minorHAnsi" w:cstheme="minorHAnsi"/>
          <w:b/>
          <w:bCs/>
          <w:u w:color="000000"/>
        </w:rPr>
        <w:t>SECONDED</w:t>
      </w:r>
      <w:r w:rsidR="00880337" w:rsidRPr="003748D3">
        <w:rPr>
          <w:rFonts w:asciiTheme="minorHAnsi" w:eastAsia="Calibri" w:hAnsiTheme="minorHAnsi" w:cstheme="minorHAnsi"/>
          <w:u w:color="000000"/>
        </w:rPr>
        <w:t xml:space="preserve"> the </w:t>
      </w:r>
      <w:r w:rsidR="00880337" w:rsidRPr="003748D3">
        <w:rPr>
          <w:rFonts w:asciiTheme="minorHAnsi" w:eastAsia="Calibri" w:hAnsiTheme="minorHAnsi" w:cstheme="minorHAnsi"/>
          <w:b/>
          <w:bCs/>
          <w:u w:color="000000"/>
        </w:rPr>
        <w:t>MOTION</w:t>
      </w:r>
      <w:r w:rsidR="00880337" w:rsidRPr="003748D3">
        <w:rPr>
          <w:rFonts w:asciiTheme="minorHAnsi" w:eastAsia="Calibri" w:hAnsiTheme="minorHAnsi" w:cstheme="minorHAnsi"/>
          <w:u w:color="000000"/>
        </w:rPr>
        <w:t>.</w:t>
      </w:r>
      <w:r w:rsidR="00880337">
        <w:rPr>
          <w:rFonts w:asciiTheme="minorHAnsi" w:eastAsia="Calibri" w:hAnsiTheme="minorHAnsi" w:cstheme="minorHAnsi"/>
          <w:u w:color="000000"/>
        </w:rPr>
        <w:t xml:space="preserve"> The </w:t>
      </w:r>
      <w:r w:rsidR="00880337" w:rsidRPr="003748D3">
        <w:rPr>
          <w:rFonts w:asciiTheme="minorHAnsi" w:eastAsia="Calibri" w:hAnsiTheme="minorHAnsi" w:cstheme="minorHAnsi"/>
          <w:b/>
          <w:bCs/>
          <w:u w:color="000000"/>
        </w:rPr>
        <w:t>MOTION</w:t>
      </w:r>
      <w:r w:rsidR="00880337">
        <w:rPr>
          <w:rFonts w:asciiTheme="minorHAnsi" w:eastAsia="Calibri" w:hAnsiTheme="minorHAnsi" w:cstheme="minorHAnsi"/>
          <w:u w:color="000000"/>
        </w:rPr>
        <w:t xml:space="preserve"> carried</w:t>
      </w:r>
      <w:r w:rsidR="00E34A88">
        <w:rPr>
          <w:rFonts w:asciiTheme="minorHAnsi" w:eastAsia="Calibri" w:hAnsiTheme="minorHAnsi" w:cstheme="minorHAnsi"/>
          <w:u w:color="000000"/>
        </w:rPr>
        <w:t xml:space="preserve"> unanimously.</w:t>
      </w:r>
    </w:p>
    <w:p w14:paraId="687B1BA6" w14:textId="59ED81BF" w:rsidR="00470649" w:rsidRDefault="00470649" w:rsidP="006B2692">
      <w:pPr>
        <w:spacing w:after="360" w:line="280" w:lineRule="atLeast"/>
        <w:rPr>
          <w:rFonts w:asciiTheme="minorHAnsi" w:eastAsia="Calibri" w:hAnsiTheme="minorHAnsi" w:cstheme="minorHAnsi"/>
          <w:u w:color="000000"/>
        </w:rPr>
      </w:pPr>
      <w:r>
        <w:rPr>
          <w:rFonts w:asciiTheme="minorHAnsi" w:eastAsia="Calibri" w:hAnsiTheme="minorHAnsi" w:cstheme="minorHAnsi"/>
          <w:u w:color="000000"/>
        </w:rPr>
        <w:lastRenderedPageBreak/>
        <w:t xml:space="preserve">Ms. Casselman made a </w:t>
      </w:r>
      <w:r w:rsidRPr="003748D3">
        <w:rPr>
          <w:rFonts w:asciiTheme="minorHAnsi" w:eastAsia="Calibri" w:hAnsiTheme="minorHAnsi" w:cstheme="minorHAnsi"/>
          <w:b/>
          <w:bCs/>
          <w:u w:color="000000"/>
        </w:rPr>
        <w:t>MOTION</w:t>
      </w:r>
      <w:r>
        <w:rPr>
          <w:rFonts w:asciiTheme="minorHAnsi" w:eastAsia="Calibri" w:hAnsiTheme="minorHAnsi" w:cstheme="minorHAnsi"/>
          <w:u w:color="000000"/>
        </w:rPr>
        <w:t xml:space="preserve"> to move the responsibility to review and overs</w:t>
      </w:r>
      <w:r w:rsidR="00011F3C">
        <w:rPr>
          <w:rFonts w:asciiTheme="minorHAnsi" w:eastAsia="Calibri" w:hAnsiTheme="minorHAnsi" w:cstheme="minorHAnsi"/>
          <w:u w:color="000000"/>
        </w:rPr>
        <w:t>ee</w:t>
      </w:r>
      <w:r>
        <w:rPr>
          <w:rFonts w:asciiTheme="minorHAnsi" w:eastAsia="Calibri" w:hAnsiTheme="minorHAnsi" w:cstheme="minorHAnsi"/>
          <w:u w:color="000000"/>
        </w:rPr>
        <w:t xml:space="preserve"> status and progress in meeting State Plan goals and objectives from the Investment and State Plan Oversight Committee to the Executive Committee. Ms. Hamilton </w:t>
      </w:r>
      <w:r w:rsidRPr="003748D3">
        <w:rPr>
          <w:rFonts w:asciiTheme="minorHAnsi" w:eastAsia="Calibri" w:hAnsiTheme="minorHAnsi" w:cstheme="minorHAnsi"/>
          <w:b/>
          <w:bCs/>
          <w:u w:color="000000"/>
        </w:rPr>
        <w:t>SECONDED</w:t>
      </w:r>
      <w:r w:rsidRPr="003748D3">
        <w:rPr>
          <w:rFonts w:asciiTheme="minorHAnsi" w:eastAsia="Calibri" w:hAnsiTheme="minorHAnsi" w:cstheme="minorHAnsi"/>
          <w:u w:color="000000"/>
        </w:rPr>
        <w:t xml:space="preserve"> the </w:t>
      </w:r>
      <w:r w:rsidRPr="003748D3">
        <w:rPr>
          <w:rFonts w:asciiTheme="minorHAnsi" w:eastAsia="Calibri" w:hAnsiTheme="minorHAnsi" w:cstheme="minorHAnsi"/>
          <w:b/>
          <w:bCs/>
          <w:u w:color="000000"/>
        </w:rPr>
        <w:t>MOTION</w:t>
      </w:r>
      <w:r w:rsidRPr="003748D3">
        <w:rPr>
          <w:rFonts w:asciiTheme="minorHAnsi" w:eastAsia="Calibri" w:hAnsiTheme="minorHAnsi" w:cstheme="minorHAnsi"/>
          <w:u w:color="000000"/>
        </w:rPr>
        <w:t>.</w:t>
      </w:r>
      <w:r>
        <w:rPr>
          <w:rFonts w:asciiTheme="minorHAnsi" w:eastAsia="Calibri" w:hAnsiTheme="minorHAnsi" w:cstheme="minorHAnsi"/>
          <w:u w:color="000000"/>
        </w:rPr>
        <w:t xml:space="preserve"> The </w:t>
      </w:r>
      <w:r w:rsidRPr="003748D3">
        <w:rPr>
          <w:rFonts w:asciiTheme="minorHAnsi" w:eastAsia="Calibri" w:hAnsiTheme="minorHAnsi" w:cstheme="minorHAnsi"/>
          <w:b/>
          <w:bCs/>
          <w:u w:color="000000"/>
        </w:rPr>
        <w:t>MOTION</w:t>
      </w:r>
      <w:r>
        <w:rPr>
          <w:rFonts w:asciiTheme="minorHAnsi" w:eastAsia="Calibri" w:hAnsiTheme="minorHAnsi" w:cstheme="minorHAnsi"/>
          <w:u w:color="000000"/>
        </w:rPr>
        <w:t xml:space="preserve"> carried, with opposition from Mr. Matthew Shapiro.</w:t>
      </w:r>
    </w:p>
    <w:p w14:paraId="55E08CE4" w14:textId="77777777" w:rsidR="00324184" w:rsidRPr="00A71F43" w:rsidRDefault="00E34A88" w:rsidP="00A71F43">
      <w:pPr>
        <w:spacing w:after="360" w:line="280" w:lineRule="atLeast"/>
        <w:rPr>
          <w:rFonts w:asciiTheme="minorHAnsi" w:eastAsia="Calibri" w:hAnsiTheme="minorHAnsi" w:cstheme="minorHAnsi"/>
          <w:u w:color="000000"/>
        </w:rPr>
      </w:pPr>
      <w:r>
        <w:rPr>
          <w:rFonts w:ascii="Calibri" w:hAnsi="Calibri"/>
        </w:rPr>
        <w:t>The Committee</w:t>
      </w:r>
      <w:r w:rsidR="00324184">
        <w:rPr>
          <w:rFonts w:ascii="Calibri" w:hAnsi="Calibri"/>
        </w:rPr>
        <w:t xml:space="preserve"> made some suggestions to better clarify the committee responsibilities regarding establishing or strengthening a self-advocacy organization led by individuals with developmen</w:t>
      </w:r>
      <w:r w:rsidR="002D0296">
        <w:rPr>
          <w:rFonts w:ascii="Calibri" w:hAnsi="Calibri"/>
        </w:rPr>
        <w:t>tal disabilities, outreach</w:t>
      </w:r>
      <w:r w:rsidR="00A77A35">
        <w:rPr>
          <w:rFonts w:ascii="Calibri" w:hAnsi="Calibri"/>
        </w:rPr>
        <w:t>, situations in which the Executive Committee is authorized to act on behalf of the Board</w:t>
      </w:r>
      <w:r w:rsidR="00F42200">
        <w:rPr>
          <w:rFonts w:ascii="Calibri" w:hAnsi="Calibri"/>
        </w:rPr>
        <w:t>, and</w:t>
      </w:r>
      <w:r w:rsidR="00324184">
        <w:rPr>
          <w:rFonts w:ascii="Calibri" w:hAnsi="Calibri"/>
        </w:rPr>
        <w:t xml:space="preserve"> hiring and evaluating the Executive Director</w:t>
      </w:r>
      <w:r w:rsidR="00A71F43">
        <w:rPr>
          <w:rFonts w:ascii="Calibri" w:hAnsi="Calibri"/>
        </w:rPr>
        <w:t xml:space="preserve">. Ms. Alexandra Dixon made a </w:t>
      </w:r>
      <w:r w:rsidR="00A71F43" w:rsidRPr="003748D3">
        <w:rPr>
          <w:rFonts w:asciiTheme="minorHAnsi" w:eastAsia="Calibri" w:hAnsiTheme="minorHAnsi" w:cstheme="minorHAnsi"/>
          <w:b/>
          <w:bCs/>
          <w:u w:color="000000"/>
        </w:rPr>
        <w:t>MOTION</w:t>
      </w:r>
      <w:r w:rsidR="00A71F43">
        <w:rPr>
          <w:rFonts w:asciiTheme="minorHAnsi" w:eastAsia="Calibri" w:hAnsiTheme="minorHAnsi" w:cstheme="minorHAnsi"/>
          <w:u w:color="000000"/>
        </w:rPr>
        <w:t xml:space="preserve"> to approve the committee purposes, roles, and responsibilities as amended. Mr. Findley </w:t>
      </w:r>
      <w:r w:rsidR="00A71F43" w:rsidRPr="003748D3">
        <w:rPr>
          <w:rFonts w:asciiTheme="minorHAnsi" w:eastAsia="Calibri" w:hAnsiTheme="minorHAnsi" w:cstheme="minorHAnsi"/>
          <w:b/>
          <w:bCs/>
          <w:u w:color="000000"/>
        </w:rPr>
        <w:t>SECONDED</w:t>
      </w:r>
      <w:r w:rsidR="00A71F43" w:rsidRPr="003748D3">
        <w:rPr>
          <w:rFonts w:asciiTheme="minorHAnsi" w:eastAsia="Calibri" w:hAnsiTheme="minorHAnsi" w:cstheme="minorHAnsi"/>
          <w:u w:color="000000"/>
        </w:rPr>
        <w:t xml:space="preserve"> the </w:t>
      </w:r>
      <w:r w:rsidR="00A71F43" w:rsidRPr="003748D3">
        <w:rPr>
          <w:rFonts w:asciiTheme="minorHAnsi" w:eastAsia="Calibri" w:hAnsiTheme="minorHAnsi" w:cstheme="minorHAnsi"/>
          <w:b/>
          <w:bCs/>
          <w:u w:color="000000"/>
        </w:rPr>
        <w:t>MOTION</w:t>
      </w:r>
      <w:r w:rsidR="00A71F43" w:rsidRPr="003748D3">
        <w:rPr>
          <w:rFonts w:asciiTheme="minorHAnsi" w:eastAsia="Calibri" w:hAnsiTheme="minorHAnsi" w:cstheme="minorHAnsi"/>
          <w:u w:color="000000"/>
        </w:rPr>
        <w:t>.</w:t>
      </w:r>
      <w:r w:rsidR="00A71F43">
        <w:rPr>
          <w:rFonts w:asciiTheme="minorHAnsi" w:eastAsia="Calibri" w:hAnsiTheme="minorHAnsi" w:cstheme="minorHAnsi"/>
          <w:u w:color="000000"/>
        </w:rPr>
        <w:t xml:space="preserve"> The </w:t>
      </w:r>
      <w:r w:rsidR="00A71F43" w:rsidRPr="003748D3">
        <w:rPr>
          <w:rFonts w:asciiTheme="minorHAnsi" w:eastAsia="Calibri" w:hAnsiTheme="minorHAnsi" w:cstheme="minorHAnsi"/>
          <w:b/>
          <w:bCs/>
          <w:u w:color="000000"/>
        </w:rPr>
        <w:t>MOTION</w:t>
      </w:r>
      <w:r w:rsidR="00A71F43">
        <w:rPr>
          <w:rFonts w:asciiTheme="minorHAnsi" w:eastAsia="Calibri" w:hAnsiTheme="minorHAnsi" w:cstheme="minorHAnsi"/>
          <w:u w:color="000000"/>
        </w:rPr>
        <w:t xml:space="preserve"> carried unanimously.</w:t>
      </w:r>
    </w:p>
    <w:p w14:paraId="211E4A19" w14:textId="1DA645D2" w:rsidR="009E0FAF" w:rsidRDefault="00C64F9F" w:rsidP="009850ED">
      <w:pPr>
        <w:spacing w:after="360" w:line="280" w:lineRule="atLeast"/>
        <w:rPr>
          <w:rFonts w:ascii="Calibri" w:hAnsi="Calibri"/>
        </w:rPr>
      </w:pPr>
      <w:r>
        <w:rPr>
          <w:rFonts w:ascii="Calibri" w:hAnsi="Calibri"/>
          <w:b/>
        </w:rPr>
        <w:t xml:space="preserve">WRAP UP AND FINAL REMARKS: </w:t>
      </w:r>
      <w:r w:rsidR="009E0FAF" w:rsidRPr="009E0FAF">
        <w:rPr>
          <w:rFonts w:ascii="Calibri" w:hAnsi="Calibri"/>
        </w:rPr>
        <w:t>Th</w:t>
      </w:r>
      <w:bookmarkStart w:id="0" w:name="_GoBack"/>
      <w:bookmarkEnd w:id="0"/>
      <w:r w:rsidR="009E0FAF" w:rsidRPr="009E0FAF">
        <w:rPr>
          <w:rFonts w:ascii="Calibri" w:hAnsi="Calibri"/>
        </w:rPr>
        <w:t xml:space="preserve">e </w:t>
      </w:r>
      <w:r w:rsidR="009E0FAF">
        <w:rPr>
          <w:rFonts w:ascii="Calibri" w:hAnsi="Calibri"/>
        </w:rPr>
        <w:t>committee ran out of time to hold committee breakout sessions d</w:t>
      </w:r>
      <w:r w:rsidR="009E0FAF" w:rsidRPr="009E0FAF">
        <w:rPr>
          <w:rFonts w:ascii="Calibri" w:hAnsi="Calibri"/>
        </w:rPr>
        <w:t>ue to</w:t>
      </w:r>
      <w:r w:rsidR="009E0FAF">
        <w:rPr>
          <w:rFonts w:ascii="Calibri" w:hAnsi="Calibri"/>
          <w:b/>
        </w:rPr>
        <w:t xml:space="preserve"> </w:t>
      </w:r>
      <w:r w:rsidR="009E0FAF">
        <w:rPr>
          <w:rFonts w:ascii="Calibri" w:hAnsi="Calibri"/>
        </w:rPr>
        <w:t>the discussion of committee structure taking longer than anticipated. Consequently, Board staff will schedule individual phone calls with committee chairs as needed.</w:t>
      </w:r>
    </w:p>
    <w:p w14:paraId="2289DBA6" w14:textId="61C36C4A" w:rsidR="008C43B4" w:rsidRDefault="00C64F9F" w:rsidP="009850ED">
      <w:pPr>
        <w:spacing w:after="360" w:line="280" w:lineRule="atLeast"/>
        <w:rPr>
          <w:rFonts w:ascii="Calibri" w:hAnsi="Calibri"/>
        </w:rPr>
      </w:pPr>
      <w:r>
        <w:rPr>
          <w:rFonts w:ascii="Calibri" w:hAnsi="Calibri"/>
        </w:rPr>
        <w:t xml:space="preserve">The requested </w:t>
      </w:r>
      <w:r w:rsidR="00B43E63">
        <w:rPr>
          <w:rFonts w:ascii="Calibri" w:hAnsi="Calibri"/>
        </w:rPr>
        <w:t>changes</w:t>
      </w:r>
      <w:r>
        <w:rPr>
          <w:rFonts w:ascii="Calibri" w:hAnsi="Calibri"/>
        </w:rPr>
        <w:t xml:space="preserve"> to the proposed </w:t>
      </w:r>
      <w:r w:rsidR="00B43E63">
        <w:rPr>
          <w:rFonts w:ascii="Calibri" w:hAnsi="Calibri"/>
        </w:rPr>
        <w:t>committee structure</w:t>
      </w:r>
      <w:r>
        <w:rPr>
          <w:rFonts w:ascii="Calibri" w:hAnsi="Calibri"/>
        </w:rPr>
        <w:t xml:space="preserve"> will be compiled and shared with the full Board for review pr</w:t>
      </w:r>
      <w:r w:rsidR="00721779">
        <w:rPr>
          <w:rFonts w:ascii="Calibri" w:hAnsi="Calibri"/>
        </w:rPr>
        <w:t xml:space="preserve">ior to the Full Board meeting in </w:t>
      </w:r>
      <w:r w:rsidR="00B43E63">
        <w:rPr>
          <w:rFonts w:ascii="Calibri" w:hAnsi="Calibri"/>
        </w:rPr>
        <w:t>September</w:t>
      </w:r>
      <w:r>
        <w:rPr>
          <w:rFonts w:ascii="Calibri" w:hAnsi="Calibri"/>
        </w:rPr>
        <w:t xml:space="preserve">. </w:t>
      </w:r>
      <w:r w:rsidR="008C43B4">
        <w:rPr>
          <w:rFonts w:ascii="Calibri" w:hAnsi="Calibri"/>
        </w:rPr>
        <w:t xml:space="preserve">Each standing committee will have the opportunity to </w:t>
      </w:r>
      <w:r w:rsidR="0085292C">
        <w:rPr>
          <w:rFonts w:ascii="Calibri" w:hAnsi="Calibri"/>
        </w:rPr>
        <w:t>propose</w:t>
      </w:r>
      <w:r w:rsidR="008C43B4">
        <w:rPr>
          <w:rFonts w:ascii="Calibri" w:hAnsi="Calibri"/>
        </w:rPr>
        <w:t xml:space="preserve"> any changes to their respective committee names</w:t>
      </w:r>
      <w:r w:rsidR="0085292C">
        <w:rPr>
          <w:rFonts w:ascii="Calibri" w:hAnsi="Calibri"/>
        </w:rPr>
        <w:t xml:space="preserve"> for the full Board to consider</w:t>
      </w:r>
      <w:r w:rsidR="008C43B4">
        <w:rPr>
          <w:rFonts w:ascii="Calibri" w:hAnsi="Calibri"/>
        </w:rPr>
        <w:t xml:space="preserve"> </w:t>
      </w:r>
      <w:r w:rsidR="00743348">
        <w:rPr>
          <w:rFonts w:ascii="Calibri" w:hAnsi="Calibri"/>
        </w:rPr>
        <w:t xml:space="preserve">at the </w:t>
      </w:r>
      <w:r w:rsidR="00743348" w:rsidRPr="00BE6DF7">
        <w:rPr>
          <w:rFonts w:ascii="Calibri" w:hAnsi="Calibri"/>
        </w:rPr>
        <w:t xml:space="preserve">December </w:t>
      </w:r>
      <w:r w:rsidR="002153CF" w:rsidRPr="00BE6DF7">
        <w:rPr>
          <w:rFonts w:ascii="Calibri" w:hAnsi="Calibri"/>
        </w:rPr>
        <w:t>2019</w:t>
      </w:r>
      <w:r w:rsidR="002153CF">
        <w:rPr>
          <w:rFonts w:ascii="Calibri" w:hAnsi="Calibri"/>
        </w:rPr>
        <w:t xml:space="preserve"> </w:t>
      </w:r>
      <w:r w:rsidR="00743348">
        <w:rPr>
          <w:rFonts w:ascii="Calibri" w:hAnsi="Calibri"/>
        </w:rPr>
        <w:t>Board meeting.</w:t>
      </w:r>
    </w:p>
    <w:p w14:paraId="591B7B76" w14:textId="77777777" w:rsidR="00443C20" w:rsidRPr="00443C20" w:rsidRDefault="00840803" w:rsidP="009850ED">
      <w:pPr>
        <w:pStyle w:val="NormalWeb"/>
        <w:spacing w:before="0" w:beforeAutospacing="0" w:after="0" w:afterAutospacing="0" w:line="288" w:lineRule="atLeast"/>
      </w:pPr>
      <w:r w:rsidRPr="00D25D7B">
        <w:rPr>
          <w:rFonts w:ascii="Calibri" w:hAnsi="Calibri"/>
          <w:b/>
        </w:rPr>
        <w:t xml:space="preserve">ADJOURNMENT:  </w:t>
      </w:r>
      <w:r w:rsidR="004E1ADC">
        <w:rPr>
          <w:rFonts w:ascii="Calibri" w:hAnsi="Calibri"/>
        </w:rPr>
        <w:t xml:space="preserve">The meeting was adjourned at </w:t>
      </w:r>
      <w:r w:rsidR="001829A0">
        <w:rPr>
          <w:rFonts w:ascii="Calibri" w:hAnsi="Calibri"/>
        </w:rPr>
        <w:t>2:44</w:t>
      </w:r>
      <w:r w:rsidR="00721779">
        <w:rPr>
          <w:rFonts w:ascii="Calibri" w:hAnsi="Calibri"/>
        </w:rPr>
        <w:t>pm</w:t>
      </w:r>
      <w:r w:rsidR="004E1ADC">
        <w:rPr>
          <w:rFonts w:ascii="Calibri" w:hAnsi="Calibri"/>
        </w:rPr>
        <w:t>.</w:t>
      </w:r>
    </w:p>
    <w:p w14:paraId="0E5C395C" w14:textId="77777777" w:rsidR="002F0C7B" w:rsidRPr="00443C20" w:rsidRDefault="002F0C7B" w:rsidP="009850ED">
      <w:pPr>
        <w:tabs>
          <w:tab w:val="left" w:pos="2445"/>
        </w:tabs>
      </w:pPr>
    </w:p>
    <w:sectPr w:rsidR="002F0C7B" w:rsidRPr="00443C20" w:rsidSect="002457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E6F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60C86" w14:textId="77777777" w:rsidR="00DA4D85" w:rsidRDefault="00DA4D85" w:rsidP="0022545D">
      <w:r>
        <w:separator/>
      </w:r>
    </w:p>
  </w:endnote>
  <w:endnote w:type="continuationSeparator" w:id="0">
    <w:p w14:paraId="3FE6DE0D" w14:textId="77777777" w:rsidR="00DA4D85" w:rsidRDefault="00DA4D85" w:rsidP="0022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68AF0" w14:textId="77777777" w:rsidR="0022545D" w:rsidRDefault="00225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A7DC" w14:textId="77777777" w:rsidR="0022545D" w:rsidRDefault="00225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16A40" w14:textId="77777777" w:rsidR="0022545D" w:rsidRDefault="00225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DE350" w14:textId="77777777" w:rsidR="00DA4D85" w:rsidRDefault="00DA4D85" w:rsidP="0022545D">
      <w:r>
        <w:separator/>
      </w:r>
    </w:p>
  </w:footnote>
  <w:footnote w:type="continuationSeparator" w:id="0">
    <w:p w14:paraId="34221AD3" w14:textId="77777777" w:rsidR="00DA4D85" w:rsidRDefault="00DA4D85" w:rsidP="0022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5F20" w14:textId="77777777" w:rsidR="0022545D" w:rsidRDefault="00225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FB0E" w14:textId="77777777" w:rsidR="00A415F6" w:rsidRPr="0024571B" w:rsidRDefault="00DA4D85" w:rsidP="0024571B">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90C5" w14:textId="77777777" w:rsidR="0022545D" w:rsidRDefault="0022545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on, Nia (VBPD)">
    <w15:presenceInfo w15:providerId="AD" w15:userId="S-1-5-21-3102109963-2641124013-111641105-865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03"/>
    <w:rsid w:val="00011F3C"/>
    <w:rsid w:val="00051316"/>
    <w:rsid w:val="00126ADC"/>
    <w:rsid w:val="00126E93"/>
    <w:rsid w:val="0015114C"/>
    <w:rsid w:val="001829A0"/>
    <w:rsid w:val="001F0F52"/>
    <w:rsid w:val="002153CF"/>
    <w:rsid w:val="0022545D"/>
    <w:rsid w:val="00264AB3"/>
    <w:rsid w:val="002703C6"/>
    <w:rsid w:val="002D0296"/>
    <w:rsid w:val="002F0C7B"/>
    <w:rsid w:val="00301FDF"/>
    <w:rsid w:val="00324184"/>
    <w:rsid w:val="003B1625"/>
    <w:rsid w:val="003B28A2"/>
    <w:rsid w:val="003F4874"/>
    <w:rsid w:val="00443C20"/>
    <w:rsid w:val="00470649"/>
    <w:rsid w:val="004B424D"/>
    <w:rsid w:val="004E1ADC"/>
    <w:rsid w:val="00542636"/>
    <w:rsid w:val="0058454F"/>
    <w:rsid w:val="005E38FE"/>
    <w:rsid w:val="005E3ABA"/>
    <w:rsid w:val="006132A7"/>
    <w:rsid w:val="00613D82"/>
    <w:rsid w:val="00631A1B"/>
    <w:rsid w:val="00653BD6"/>
    <w:rsid w:val="006B2692"/>
    <w:rsid w:val="006B3F4E"/>
    <w:rsid w:val="006F2AD4"/>
    <w:rsid w:val="006F70CF"/>
    <w:rsid w:val="00715420"/>
    <w:rsid w:val="00721779"/>
    <w:rsid w:val="00743348"/>
    <w:rsid w:val="00840803"/>
    <w:rsid w:val="0085292C"/>
    <w:rsid w:val="00880337"/>
    <w:rsid w:val="00881C21"/>
    <w:rsid w:val="008C43B4"/>
    <w:rsid w:val="008F2875"/>
    <w:rsid w:val="00925740"/>
    <w:rsid w:val="00977E26"/>
    <w:rsid w:val="009850ED"/>
    <w:rsid w:val="009D67D6"/>
    <w:rsid w:val="009E0FAF"/>
    <w:rsid w:val="00A0392E"/>
    <w:rsid w:val="00A51C3F"/>
    <w:rsid w:val="00A71F43"/>
    <w:rsid w:val="00A77A35"/>
    <w:rsid w:val="00B43E63"/>
    <w:rsid w:val="00B5520C"/>
    <w:rsid w:val="00BE6DF7"/>
    <w:rsid w:val="00C01DF6"/>
    <w:rsid w:val="00C500FF"/>
    <w:rsid w:val="00C53F5C"/>
    <w:rsid w:val="00C64F9F"/>
    <w:rsid w:val="00C66689"/>
    <w:rsid w:val="00C834F2"/>
    <w:rsid w:val="00CA461A"/>
    <w:rsid w:val="00CC23FA"/>
    <w:rsid w:val="00CC30AF"/>
    <w:rsid w:val="00D85279"/>
    <w:rsid w:val="00DA3008"/>
    <w:rsid w:val="00DA4D85"/>
    <w:rsid w:val="00E04C81"/>
    <w:rsid w:val="00E24111"/>
    <w:rsid w:val="00E33CF6"/>
    <w:rsid w:val="00E34A88"/>
    <w:rsid w:val="00E623DE"/>
    <w:rsid w:val="00E73DB6"/>
    <w:rsid w:val="00EB2018"/>
    <w:rsid w:val="00EE6CD5"/>
    <w:rsid w:val="00F1401D"/>
    <w:rsid w:val="00F42200"/>
    <w:rsid w:val="00F525E7"/>
    <w:rsid w:val="00F75583"/>
    <w:rsid w:val="00FC689D"/>
    <w:rsid w:val="00FE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0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03"/>
    <w:pPr>
      <w:tabs>
        <w:tab w:val="center" w:pos="4680"/>
        <w:tab w:val="right" w:pos="9360"/>
      </w:tabs>
    </w:pPr>
  </w:style>
  <w:style w:type="character" w:customStyle="1" w:styleId="HeaderChar">
    <w:name w:val="Header Char"/>
    <w:basedOn w:val="DefaultParagraphFont"/>
    <w:link w:val="Header"/>
    <w:uiPriority w:val="99"/>
    <w:rsid w:val="00840803"/>
    <w:rPr>
      <w:rFonts w:ascii="Times New Roman" w:hAnsi="Times New Roman" w:cs="Times New Roman"/>
      <w:sz w:val="24"/>
      <w:szCs w:val="24"/>
    </w:rPr>
  </w:style>
  <w:style w:type="paragraph" w:styleId="NormalWeb">
    <w:name w:val="Normal (Web)"/>
    <w:basedOn w:val="Normal"/>
    <w:unhideWhenUsed/>
    <w:rsid w:val="00840803"/>
    <w:pPr>
      <w:spacing w:before="100" w:beforeAutospacing="1" w:after="100" w:afterAutospacing="1"/>
    </w:pPr>
  </w:style>
  <w:style w:type="paragraph" w:styleId="Footer">
    <w:name w:val="footer"/>
    <w:basedOn w:val="Normal"/>
    <w:link w:val="FooterChar"/>
    <w:uiPriority w:val="99"/>
    <w:unhideWhenUsed/>
    <w:rsid w:val="0022545D"/>
    <w:pPr>
      <w:tabs>
        <w:tab w:val="center" w:pos="4680"/>
        <w:tab w:val="right" w:pos="9360"/>
      </w:tabs>
    </w:pPr>
  </w:style>
  <w:style w:type="character" w:customStyle="1" w:styleId="FooterChar">
    <w:name w:val="Footer Char"/>
    <w:basedOn w:val="DefaultParagraphFont"/>
    <w:link w:val="Footer"/>
    <w:uiPriority w:val="99"/>
    <w:rsid w:val="0022545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43348"/>
    <w:rPr>
      <w:sz w:val="16"/>
      <w:szCs w:val="16"/>
    </w:rPr>
  </w:style>
  <w:style w:type="paragraph" w:styleId="CommentText">
    <w:name w:val="annotation text"/>
    <w:basedOn w:val="Normal"/>
    <w:link w:val="CommentTextChar"/>
    <w:uiPriority w:val="99"/>
    <w:semiHidden/>
    <w:unhideWhenUsed/>
    <w:rsid w:val="00743348"/>
    <w:rPr>
      <w:sz w:val="20"/>
      <w:szCs w:val="20"/>
    </w:rPr>
  </w:style>
  <w:style w:type="character" w:customStyle="1" w:styleId="CommentTextChar">
    <w:name w:val="Comment Text Char"/>
    <w:basedOn w:val="DefaultParagraphFont"/>
    <w:link w:val="CommentText"/>
    <w:uiPriority w:val="99"/>
    <w:semiHidden/>
    <w:rsid w:val="007433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348"/>
    <w:rPr>
      <w:b/>
      <w:bCs/>
    </w:rPr>
  </w:style>
  <w:style w:type="character" w:customStyle="1" w:styleId="CommentSubjectChar">
    <w:name w:val="Comment Subject Char"/>
    <w:basedOn w:val="CommentTextChar"/>
    <w:link w:val="CommentSubject"/>
    <w:uiPriority w:val="99"/>
    <w:semiHidden/>
    <w:rsid w:val="0074334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43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03"/>
    <w:pPr>
      <w:tabs>
        <w:tab w:val="center" w:pos="4680"/>
        <w:tab w:val="right" w:pos="9360"/>
      </w:tabs>
    </w:pPr>
  </w:style>
  <w:style w:type="character" w:customStyle="1" w:styleId="HeaderChar">
    <w:name w:val="Header Char"/>
    <w:basedOn w:val="DefaultParagraphFont"/>
    <w:link w:val="Header"/>
    <w:uiPriority w:val="99"/>
    <w:rsid w:val="00840803"/>
    <w:rPr>
      <w:rFonts w:ascii="Times New Roman" w:hAnsi="Times New Roman" w:cs="Times New Roman"/>
      <w:sz w:val="24"/>
      <w:szCs w:val="24"/>
    </w:rPr>
  </w:style>
  <w:style w:type="paragraph" w:styleId="NormalWeb">
    <w:name w:val="Normal (Web)"/>
    <w:basedOn w:val="Normal"/>
    <w:unhideWhenUsed/>
    <w:rsid w:val="00840803"/>
    <w:pPr>
      <w:spacing w:before="100" w:beforeAutospacing="1" w:after="100" w:afterAutospacing="1"/>
    </w:pPr>
  </w:style>
  <w:style w:type="paragraph" w:styleId="Footer">
    <w:name w:val="footer"/>
    <w:basedOn w:val="Normal"/>
    <w:link w:val="FooterChar"/>
    <w:uiPriority w:val="99"/>
    <w:unhideWhenUsed/>
    <w:rsid w:val="0022545D"/>
    <w:pPr>
      <w:tabs>
        <w:tab w:val="center" w:pos="4680"/>
        <w:tab w:val="right" w:pos="9360"/>
      </w:tabs>
    </w:pPr>
  </w:style>
  <w:style w:type="character" w:customStyle="1" w:styleId="FooterChar">
    <w:name w:val="Footer Char"/>
    <w:basedOn w:val="DefaultParagraphFont"/>
    <w:link w:val="Footer"/>
    <w:uiPriority w:val="99"/>
    <w:rsid w:val="0022545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43348"/>
    <w:rPr>
      <w:sz w:val="16"/>
      <w:szCs w:val="16"/>
    </w:rPr>
  </w:style>
  <w:style w:type="paragraph" w:styleId="CommentText">
    <w:name w:val="annotation text"/>
    <w:basedOn w:val="Normal"/>
    <w:link w:val="CommentTextChar"/>
    <w:uiPriority w:val="99"/>
    <w:semiHidden/>
    <w:unhideWhenUsed/>
    <w:rsid w:val="00743348"/>
    <w:rPr>
      <w:sz w:val="20"/>
      <w:szCs w:val="20"/>
    </w:rPr>
  </w:style>
  <w:style w:type="character" w:customStyle="1" w:styleId="CommentTextChar">
    <w:name w:val="Comment Text Char"/>
    <w:basedOn w:val="DefaultParagraphFont"/>
    <w:link w:val="CommentText"/>
    <w:uiPriority w:val="99"/>
    <w:semiHidden/>
    <w:rsid w:val="007433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348"/>
    <w:rPr>
      <w:b/>
      <w:bCs/>
    </w:rPr>
  </w:style>
  <w:style w:type="character" w:customStyle="1" w:styleId="CommentSubjectChar">
    <w:name w:val="Comment Subject Char"/>
    <w:basedOn w:val="CommentTextChar"/>
    <w:link w:val="CommentSubject"/>
    <w:uiPriority w:val="99"/>
    <w:semiHidden/>
    <w:rsid w:val="0074334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43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theme" Target="theme/theme1.xml"/><Relationship Id="rId22"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NKAHMF2WWKTP-399312027-1730</_dlc_DocId>
    <_dlc_DocIdUrl xmlns="89461f00-0b74-46d7-ba90-7a84aa4e2ee4">
      <Url>https://sharepoint.wwrc.net/VBPDdocs/_layouts/15/DocIdRedir.aspx?ID=NKAHMF2WWKTP-399312027-1730</Url>
      <Description>NKAHMF2WWKTP-399312027-1730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3C540-04F0-4C6B-9B4A-F0A1B9314ED7}"/>
</file>

<file path=customXml/itemProps2.xml><?xml version="1.0" encoding="utf-8"?>
<ds:datastoreItem xmlns:ds="http://schemas.openxmlformats.org/officeDocument/2006/customXml" ds:itemID="{81695BC4-B42E-4EFD-B5F1-5EDBFE6CA9F1}"/>
</file>

<file path=customXml/itemProps3.xml><?xml version="1.0" encoding="utf-8"?>
<ds:datastoreItem xmlns:ds="http://schemas.openxmlformats.org/officeDocument/2006/customXml" ds:itemID="{9AEFE311-9789-482B-98A5-C4134A8DCEA3}"/>
</file>

<file path=customXml/itemProps4.xml><?xml version="1.0" encoding="utf-8"?>
<ds:datastoreItem xmlns:ds="http://schemas.openxmlformats.org/officeDocument/2006/customXml" ds:itemID="{29047953-C2A0-4123-8DCA-1F4BF5DC0748}"/>
</file>

<file path=customXml/itemProps5.xml><?xml version="1.0" encoding="utf-8"?>
<ds:datastoreItem xmlns:ds="http://schemas.openxmlformats.org/officeDocument/2006/customXml" ds:itemID="{05F04403-2C69-43C6-A2F8-A2F742938ECA}"/>
</file>

<file path=customXml/itemProps6.xml><?xml version="1.0" encoding="utf-8"?>
<ds:datastoreItem xmlns:ds="http://schemas.openxmlformats.org/officeDocument/2006/customXml" ds:itemID="{08BAFF93-6907-40FB-90C2-997F5682B647}"/>
</file>

<file path=docProps/app.xml><?xml version="1.0" encoding="utf-8"?>
<Properties xmlns="http://schemas.openxmlformats.org/officeDocument/2006/extended-properties" xmlns:vt="http://schemas.openxmlformats.org/officeDocument/2006/docPropsVTypes">
  <Template>Normal</Template>
  <TotalTime>73</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56</cp:revision>
  <dcterms:created xsi:type="dcterms:W3CDTF">2019-07-26T18:11:00Z</dcterms:created>
  <dcterms:modified xsi:type="dcterms:W3CDTF">2019-07-30T14:56:00Z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5e5e4049-3584-4ed8-81d5-2ebf81ccb14f</vt:lpwstr>
  </property>
</Properties>
</file>