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18" w:rsidRDefault="00B91918" w:rsidP="00453006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</w:p>
    <w:p w:rsidR="00B91918" w:rsidRDefault="00B91918" w:rsidP="00453006">
      <w:pPr>
        <w:tabs>
          <w:tab w:val="center" w:pos="4680"/>
        </w:tabs>
        <w:jc w:val="center"/>
        <w:rPr>
          <w:rFonts w:ascii="Garamond" w:hAnsi="Garamond"/>
          <w:b/>
          <w:color w:val="000000"/>
          <w:sz w:val="26"/>
        </w:rPr>
      </w:pPr>
      <w:r>
        <w:rPr>
          <w:b/>
          <w:noProof/>
          <w:sz w:val="24"/>
        </w:rPr>
        <w:drawing>
          <wp:inline distT="0" distB="0" distL="0" distR="0" wp14:anchorId="7C558C6D" wp14:editId="78F91ED7">
            <wp:extent cx="5477510" cy="1759585"/>
            <wp:effectExtent l="0" t="0" r="8890" b="0"/>
            <wp:docPr id="1" name="Picture 1" descr="VBPD Logo B&amp;W MAIN PNG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PD Logo B&amp;W MAIN PNG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18" w:rsidRDefault="00B91918" w:rsidP="0045300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szCs w:val="22"/>
        </w:rPr>
      </w:pPr>
    </w:p>
    <w:p w:rsidR="00B91918" w:rsidRDefault="00B91918" w:rsidP="00453006">
      <w:pPr>
        <w:pStyle w:val="NormalWeb"/>
        <w:spacing w:before="0" w:beforeAutospacing="0" w:after="0" w:afterAutospacing="0"/>
        <w:jc w:val="center"/>
      </w:pPr>
      <w:r>
        <w:rPr>
          <w:rStyle w:val="bold"/>
          <w:rFonts w:asciiTheme="minorHAnsi" w:hAnsiTheme="minorHAnsi"/>
          <w:b/>
          <w:szCs w:val="22"/>
        </w:rPr>
        <w:t>Mission</w:t>
      </w:r>
      <w:r>
        <w:rPr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szCs w:val="22"/>
        </w:rPr>
        <w:t>To</w:t>
      </w:r>
      <w:r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B91918" w:rsidRDefault="00B91918" w:rsidP="0045300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decision-making</w:t>
      </w:r>
      <w:proofErr w:type="gramEnd"/>
      <w:r>
        <w:rPr>
          <w:rFonts w:asciiTheme="minorHAnsi" w:hAnsiTheme="minorHAnsi"/>
          <w:szCs w:val="22"/>
        </w:rPr>
        <w:t xml:space="preserve"> and full participation in community life for individuals </w:t>
      </w:r>
    </w:p>
    <w:p w:rsidR="00B91918" w:rsidRDefault="00B91918" w:rsidP="0045300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proofErr w:type="gramStart"/>
      <w:r>
        <w:rPr>
          <w:rFonts w:asciiTheme="minorHAnsi" w:hAnsiTheme="minorHAnsi"/>
          <w:szCs w:val="22"/>
        </w:rPr>
        <w:t>with</w:t>
      </w:r>
      <w:proofErr w:type="gramEnd"/>
      <w:r>
        <w:rPr>
          <w:rFonts w:asciiTheme="minorHAnsi" w:hAnsiTheme="minorHAnsi"/>
          <w:szCs w:val="22"/>
        </w:rPr>
        <w:t xml:space="preserve"> developmental and other disabilities.</w:t>
      </w:r>
    </w:p>
    <w:p w:rsidR="00B91918" w:rsidRDefault="00B91918" w:rsidP="00453006">
      <w:pPr>
        <w:pStyle w:val="NormalWeb"/>
        <w:spacing w:before="0" w:beforeAutospacing="0" w:after="0" w:afterAutospacing="0"/>
        <w:jc w:val="center"/>
        <w:rPr>
          <w:rStyle w:val="bold"/>
          <w:b/>
          <w:szCs w:val="22"/>
        </w:rPr>
      </w:pPr>
    </w:p>
    <w:p w:rsidR="00B91918" w:rsidRDefault="00B91918" w:rsidP="00453006">
      <w:pPr>
        <w:pStyle w:val="NormalWeb"/>
        <w:spacing w:before="0" w:beforeAutospacing="0" w:after="0" w:afterAutospacing="0"/>
        <w:jc w:val="center"/>
      </w:pPr>
      <w:r>
        <w:rPr>
          <w:rStyle w:val="bold"/>
          <w:rFonts w:asciiTheme="minorHAnsi" w:hAnsiTheme="minorHAnsi"/>
          <w:b/>
          <w:szCs w:val="22"/>
        </w:rPr>
        <w:t xml:space="preserve">Vision </w:t>
      </w:r>
      <w:r>
        <w:rPr>
          <w:rStyle w:val="bold"/>
          <w:rFonts w:asciiTheme="minorHAnsi" w:hAnsiTheme="minorHAnsi"/>
          <w:b/>
          <w:szCs w:val="22"/>
        </w:rPr>
        <w:br/>
      </w:r>
      <w:r>
        <w:rPr>
          <w:rFonts w:asciiTheme="minorHAnsi" w:hAnsiTheme="minorHAnsi"/>
          <w:szCs w:val="22"/>
        </w:rPr>
        <w:t>Virginians with developmental and other disabilities direct their own lives</w:t>
      </w:r>
    </w:p>
    <w:p w:rsidR="00B91918" w:rsidRDefault="00B91918" w:rsidP="0045300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and</w:t>
      </w:r>
      <w:proofErr w:type="gramEnd"/>
      <w:r>
        <w:rPr>
          <w:rFonts w:asciiTheme="minorHAnsi" w:hAnsiTheme="minorHAnsi"/>
          <w:szCs w:val="22"/>
        </w:rPr>
        <w:t xml:space="preserve"> choose how they live, learn, work, and play.</w:t>
      </w:r>
    </w:p>
    <w:p w:rsidR="00B91918" w:rsidRDefault="00B91918" w:rsidP="00453006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  <w:bookmarkStart w:id="0" w:name="BDAgenda"/>
    </w:p>
    <w:p w:rsidR="00B91918" w:rsidRDefault="00B91918" w:rsidP="00453006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DRAFT BOARD MEETING AGENDA</w:t>
      </w:r>
    </w:p>
    <w:bookmarkEnd w:id="0"/>
    <w:p w:rsidR="00B91918" w:rsidRDefault="00B91918" w:rsidP="00453006">
      <w:pPr>
        <w:tabs>
          <w:tab w:val="center" w:pos="4680"/>
        </w:tabs>
        <w:rPr>
          <w:rFonts w:asciiTheme="minorHAnsi" w:hAnsiTheme="minorHAnsi"/>
          <w:b/>
          <w:sz w:val="24"/>
          <w:szCs w:val="24"/>
          <w:u w:val="single"/>
        </w:rPr>
      </w:pPr>
    </w:p>
    <w:p w:rsidR="00453006" w:rsidRDefault="00B91918" w:rsidP="00453006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June 12, 2019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-  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>Four Points by Sheraton Hotel</w:t>
      </w:r>
      <w:r w:rsidR="00453006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</w:p>
    <w:p w:rsidR="00B91918" w:rsidRDefault="00B91918" w:rsidP="00453006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4700 S. Laburnum Avenue, </w:t>
      </w:r>
      <w:smartTag w:uri="urn:schemas-microsoft-com:office:smarttags" w:element="City">
        <w:r>
          <w:rPr>
            <w:rFonts w:asciiTheme="minorHAnsi" w:hAnsiTheme="minorHAnsi"/>
            <w:b/>
            <w:i/>
            <w:color w:val="000000"/>
            <w:sz w:val="24"/>
            <w:szCs w:val="24"/>
          </w:rPr>
          <w:t>Richmond</w:t>
        </w:r>
      </w:smartTag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, </w:t>
      </w:r>
      <w:smartTag w:uri="urn:schemas-microsoft-com:office:smarttags" w:element="State">
        <w:r>
          <w:rPr>
            <w:rFonts w:asciiTheme="minorHAnsi" w:hAnsiTheme="minorHAnsi"/>
            <w:b/>
            <w:i/>
            <w:color w:val="000000"/>
            <w:sz w:val="24"/>
            <w:szCs w:val="24"/>
          </w:rPr>
          <w:t>VA</w:t>
        </w:r>
      </w:smartTag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smartTag w:uri="urn:schemas-microsoft-com:office:smarttags" w:element="PostalCode">
        <w:r>
          <w:rPr>
            <w:rFonts w:asciiTheme="minorHAnsi" w:hAnsiTheme="minorHAnsi"/>
            <w:b/>
            <w:i/>
            <w:color w:val="000000"/>
            <w:sz w:val="24"/>
            <w:szCs w:val="24"/>
          </w:rPr>
          <w:t>23231</w:t>
        </w:r>
      </w:smartTag>
    </w:p>
    <w:p w:rsidR="00B91918" w:rsidRDefault="00B91918" w:rsidP="00453006">
      <w:pPr>
        <w:rPr>
          <w:rFonts w:asciiTheme="minorHAnsi" w:hAnsiTheme="minorHAnsi"/>
          <w:color w:val="000000"/>
          <w:sz w:val="24"/>
          <w:szCs w:val="24"/>
        </w:rPr>
      </w:pPr>
    </w:p>
    <w:p w:rsidR="00B91918" w:rsidRDefault="00B91918" w:rsidP="00453006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7:45</w:t>
      </w:r>
      <w:proofErr w:type="gramStart"/>
      <w:r>
        <w:rPr>
          <w:rFonts w:asciiTheme="minorHAnsi" w:hAnsiTheme="minorHAnsi"/>
          <w:b/>
          <w:color w:val="FF0000"/>
          <w:sz w:val="24"/>
          <w:szCs w:val="24"/>
        </w:rPr>
        <w:t>am</w:t>
      </w:r>
      <w:proofErr w:type="gramEnd"/>
      <w:r>
        <w:rPr>
          <w:rFonts w:asciiTheme="minorHAnsi" w:hAnsiTheme="minorHAnsi"/>
          <w:b/>
          <w:color w:val="FF0000"/>
          <w:sz w:val="24"/>
          <w:szCs w:val="24"/>
        </w:rPr>
        <w:t xml:space="preserve"> - 9:05 am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Executive Committee </w:t>
      </w:r>
      <w:r>
        <w:rPr>
          <w:rFonts w:asciiTheme="minorHAnsi" w:hAnsiTheme="minorHAnsi"/>
          <w:color w:val="000000"/>
          <w:sz w:val="24"/>
          <w:szCs w:val="24"/>
        </w:rPr>
        <w:t xml:space="preserve">(see </w:t>
      </w:r>
      <w:r>
        <w:rPr>
          <w:rFonts w:asciiTheme="minorHAnsi" w:hAnsiTheme="minorHAnsi"/>
          <w:b/>
          <w:color w:val="000000"/>
          <w:sz w:val="24"/>
          <w:szCs w:val="24"/>
        </w:rPr>
        <w:t>Attachment EC 1</w:t>
      </w:r>
      <w:r>
        <w:rPr>
          <w:rFonts w:asciiTheme="minorHAnsi" w:hAnsiTheme="minorHAnsi"/>
          <w:color w:val="000000"/>
          <w:sz w:val="24"/>
          <w:szCs w:val="24"/>
        </w:rPr>
        <w:t>)</w:t>
      </w:r>
    </w:p>
    <w:p w:rsidR="00B91918" w:rsidRDefault="00B91918" w:rsidP="00453006">
      <w:pPr>
        <w:tabs>
          <w:tab w:val="left" w:pos="1800"/>
          <w:tab w:val="left" w:pos="1980"/>
        </w:tabs>
        <w:rPr>
          <w:rFonts w:asciiTheme="minorHAnsi" w:hAnsiTheme="minorHAnsi"/>
          <w:color w:val="000000"/>
          <w:sz w:val="24"/>
          <w:szCs w:val="24"/>
        </w:rPr>
      </w:pP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8:30 - 9:00</w:t>
      </w:r>
      <w:r>
        <w:rPr>
          <w:rFonts w:asciiTheme="minorHAnsi" w:hAnsiTheme="minorHAnsi"/>
          <w:color w:val="000000"/>
          <w:sz w:val="24"/>
          <w:szCs w:val="24"/>
        </w:rPr>
        <w:tab/>
        <w:t>Coffee/Continental breakfast– Ballrooms - Monet D &amp; E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9:15– 11:15 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 xml:space="preserve"> COMMITTEE MEETINGS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Advocacy, Outreach, and Training, Renoir A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Investment and State Plan Oversight – Renoir B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Policy, Research, and Evaluation – Renoir C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/>
          <w:b/>
          <w:color w:val="000000"/>
          <w:sz w:val="24"/>
          <w:szCs w:val="24"/>
        </w:rPr>
      </w:pPr>
    </w:p>
    <w:p w:rsidR="00B91918" w:rsidRDefault="00B91918" w:rsidP="00453006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11:30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ab/>
        <w:t>Lunch – Ballrooms D &amp; E</w:t>
      </w:r>
    </w:p>
    <w:p w:rsidR="00B91918" w:rsidRDefault="00B91918" w:rsidP="00453006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Highlights of Alumni Development Program 3</w:t>
      </w:r>
      <w:r>
        <w:rPr>
          <w:rFonts w:asciiTheme="minorHAnsi" w:hAnsiTheme="minorHAnsi"/>
          <w:color w:val="000000"/>
          <w:sz w:val="24"/>
          <w:szCs w:val="24"/>
          <w:vertAlign w:val="superscript"/>
        </w:rPr>
        <w:t>nd</w:t>
      </w:r>
      <w:r>
        <w:rPr>
          <w:rFonts w:asciiTheme="minorHAnsi" w:hAnsiTheme="minorHAnsi"/>
          <w:color w:val="000000"/>
          <w:sz w:val="24"/>
          <w:szCs w:val="24"/>
        </w:rPr>
        <w:t xml:space="preserve"> Year Evaluation, Nia Harrison, Penni Sweetenburg-Lee, (</w:t>
      </w:r>
      <w:r>
        <w:rPr>
          <w:rFonts w:asciiTheme="minorHAnsi" w:hAnsiTheme="minorHAnsi"/>
          <w:b/>
          <w:color w:val="000000"/>
          <w:sz w:val="24"/>
          <w:szCs w:val="24"/>
        </w:rPr>
        <w:t>Attachment AOT 3)</w:t>
      </w:r>
    </w:p>
    <w:p w:rsidR="00B91918" w:rsidRDefault="00B91918" w:rsidP="00453006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12:15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>Awards to Outgoing Board members, Mary McAdam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ind w:left="1800"/>
        <w:rPr>
          <w:rFonts w:asciiTheme="minorHAnsi" w:hAnsiTheme="minorHAnsi"/>
          <w:color w:val="000000"/>
          <w:sz w:val="24"/>
          <w:szCs w:val="24"/>
        </w:rPr>
      </w:pP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12:30 pm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>FULL BOARD CONVENES – Ballrooms D &amp; E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12:35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Welcome, Call to Order, Mary McAdam 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12:40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Approval March 13, 2019, Board meeting minutes,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(Attachment BD 1), </w:t>
      </w:r>
      <w:r>
        <w:rPr>
          <w:rFonts w:asciiTheme="minorHAnsi" w:hAnsiTheme="minorHAnsi"/>
          <w:color w:val="000000"/>
          <w:sz w:val="24"/>
          <w:szCs w:val="24"/>
        </w:rPr>
        <w:t>Mary McAdam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12:45</w:t>
      </w:r>
      <w:r>
        <w:rPr>
          <w:rFonts w:asciiTheme="minorHAnsi" w:hAnsiTheme="minorHAnsi"/>
          <w:color w:val="000000"/>
          <w:sz w:val="24"/>
          <w:szCs w:val="24"/>
        </w:rPr>
        <w:tab/>
        <w:t>Public Comment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12:55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Report of the Nominations Committee and Vote on Slate of Officers,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(Attachment BD 2), </w:t>
      </w:r>
      <w:r>
        <w:rPr>
          <w:rFonts w:asciiTheme="minorHAnsi" w:hAnsiTheme="minorHAnsi"/>
          <w:color w:val="000000"/>
          <w:sz w:val="24"/>
          <w:szCs w:val="24"/>
        </w:rPr>
        <w:t>Chair of Nominations Committee</w:t>
      </w: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1:00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Presentation of SFY 2020 Board Operational Budget,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>
        <w:rPr>
          <w:rFonts w:asciiTheme="minorHAnsi" w:hAnsiTheme="minorHAnsi"/>
          <w:b/>
          <w:color w:val="000000"/>
          <w:sz w:val="24"/>
          <w:szCs w:val="24"/>
        </w:rPr>
        <w:tab/>
        <w:t xml:space="preserve">REQUIRED, (Attachment EC 6), </w:t>
      </w:r>
      <w:r>
        <w:rPr>
          <w:rFonts w:asciiTheme="minorHAnsi" w:hAnsiTheme="minorHAnsi"/>
          <w:color w:val="000000"/>
          <w:sz w:val="24"/>
          <w:szCs w:val="24"/>
        </w:rPr>
        <w:t>John Cimino</w:t>
      </w:r>
    </w:p>
    <w:p w:rsidR="00B91918" w:rsidRDefault="00B91918" w:rsidP="00453006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1:15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PRESENTATION: CRITICAL DECISIONMAKING POINTS, </w:t>
      </w:r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Tracy Lee, </w:t>
      </w:r>
      <w:proofErr w:type="gramStart"/>
      <w:r>
        <w:rPr>
          <w:rFonts w:asciiTheme="minorHAnsi" w:hAnsiTheme="minorHAnsi"/>
          <w:b/>
          <w:i/>
          <w:color w:val="000000"/>
          <w:sz w:val="24"/>
          <w:szCs w:val="24"/>
        </w:rPr>
        <w:t>Virginia</w:t>
      </w:r>
      <w:proofErr w:type="gramEnd"/>
      <w:r>
        <w:rPr>
          <w:rFonts w:asciiTheme="minorHAnsi" w:hAnsiTheme="minorHAnsi"/>
          <w:b/>
          <w:i/>
          <w:color w:val="000000"/>
          <w:sz w:val="24"/>
          <w:szCs w:val="24"/>
        </w:rPr>
        <w:t xml:space="preserve"> Department of Education </w:t>
      </w: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2:00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Report of the Grant Review Team Committee on Competitive Proposals, </w:t>
      </w:r>
      <w:r>
        <w:rPr>
          <w:rFonts w:asciiTheme="minorHAnsi" w:hAnsiTheme="minorHAnsi"/>
          <w:color w:val="000000"/>
          <w:sz w:val="24"/>
          <w:szCs w:val="24"/>
        </w:rPr>
        <w:br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Theresa Casselman,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 (Supplemental Packet 1)</w:t>
      </w:r>
    </w:p>
    <w:p w:rsidR="00B91918" w:rsidRDefault="00B91918" w:rsidP="00453006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2:20</w:t>
      </w:r>
      <w:r>
        <w:rPr>
          <w:rFonts w:ascii="Arial" w:hAnsi="Arial" w:cs="Arial"/>
          <w:color w:val="313131"/>
          <w:sz w:val="19"/>
          <w:szCs w:val="19"/>
          <w:shd w:val="clear" w:color="auto" w:fill="FFFFFF"/>
        </w:rPr>
        <w:t>.</w:t>
      </w:r>
      <w:r>
        <w:rPr>
          <w:rFonts w:asciiTheme="minorHAnsi" w:hAnsiTheme="minorHAnsi"/>
          <w:b/>
          <w:color w:val="000000"/>
          <w:sz w:val="24"/>
          <w:szCs w:val="24"/>
        </w:rPr>
        <w:tab/>
        <w:t>Standing Committee Reports</w:t>
      </w:r>
      <w:r>
        <w:rPr>
          <w:rFonts w:asciiTheme="minorHAnsi" w:hAnsiTheme="minorHAnsi"/>
          <w:color w:val="000000"/>
          <w:sz w:val="24"/>
          <w:szCs w:val="24"/>
        </w:rPr>
        <w:t>:</w:t>
      </w: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Advocacy and Outreach Committee</w:t>
      </w: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 xml:space="preserve">Review of Event Sponsorship Policy,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>
        <w:rPr>
          <w:rFonts w:asciiTheme="minorHAnsi" w:hAnsiTheme="minorHAnsi"/>
          <w:b/>
          <w:color w:val="000000"/>
          <w:sz w:val="24"/>
          <w:szCs w:val="24"/>
        </w:rPr>
        <w:tab/>
        <w:t>(Attachment BD 3)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>
        <w:rPr>
          <w:rFonts w:asciiTheme="minorHAnsi" w:hAnsi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Review of Event Sponsorship Applications, </w:t>
      </w:r>
      <w:r>
        <w:rPr>
          <w:rFonts w:asciiTheme="minorHAnsi" w:hAnsiTheme="minorHAnsi"/>
          <w:b/>
          <w:color w:val="000000"/>
          <w:sz w:val="24"/>
          <w:szCs w:val="24"/>
        </w:rPr>
        <w:t>ACTION REQUIRED</w:t>
      </w: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ab/>
        <w:t>(Attachments BD 7 &amp; BD 8)</w:t>
      </w: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Policy, Research &amp; Evaluation Committee</w:t>
      </w: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Report of the Investment &amp; State Plan Oversight Committee</w:t>
      </w:r>
    </w:p>
    <w:p w:rsidR="00453006" w:rsidRDefault="00B91918" w:rsidP="00453006">
      <w:pPr>
        <w:shd w:val="clear" w:color="auto" w:fill="FFFFFF"/>
        <w:ind w:left="216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>Approval of William and Mary Scope of Work proposal, </w:t>
      </w:r>
      <w:r>
        <w:rPr>
          <w:rFonts w:ascii="Calibri" w:hAnsi="Calibri"/>
          <w:b/>
          <w:bCs/>
          <w:color w:val="000000"/>
          <w:sz w:val="24"/>
          <w:szCs w:val="24"/>
        </w:rPr>
        <w:t>ACTION</w:t>
      </w:r>
      <w:r w:rsidR="0045300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453006">
        <w:rPr>
          <w:rFonts w:ascii="Calibri" w:hAnsi="Calibri"/>
          <w:b/>
          <w:bCs/>
          <w:color w:val="000000"/>
          <w:sz w:val="24"/>
          <w:szCs w:val="24"/>
        </w:rPr>
        <w:tab/>
      </w:r>
      <w:r>
        <w:rPr>
          <w:rFonts w:ascii="Calibri" w:hAnsi="Calibri"/>
          <w:b/>
          <w:bCs/>
          <w:color w:val="000000"/>
          <w:sz w:val="24"/>
          <w:szCs w:val="24"/>
        </w:rPr>
        <w:t>REQUIRED (Attachment BD 4)</w:t>
      </w:r>
    </w:p>
    <w:p w:rsidR="00B91918" w:rsidRDefault="00B91918" w:rsidP="00453006">
      <w:pPr>
        <w:shd w:val="clear" w:color="auto" w:fill="FFFFFF"/>
        <w:ind w:left="2880"/>
        <w:rPr>
          <w:color w:val="222222"/>
        </w:rPr>
      </w:pPr>
      <w:r>
        <w:rPr>
          <w:rFonts w:ascii="Calibri" w:hAnsi="Calibri"/>
          <w:color w:val="000000"/>
          <w:sz w:val="24"/>
          <w:szCs w:val="24"/>
        </w:rPr>
        <w:t>Approval of JMU request to submit project continuation proposal,</w:t>
      </w:r>
      <w:r w:rsidR="0045300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ACTION REQUIRED (Attachment BD 5)</w:t>
      </w:r>
    </w:p>
    <w:p w:rsidR="00B91918" w:rsidRDefault="00B91918" w:rsidP="00453006">
      <w:pPr>
        <w:shd w:val="clear" w:color="auto" w:fill="FFFFFF"/>
        <w:ind w:left="2880"/>
        <w:rPr>
          <w:color w:val="222222"/>
        </w:rPr>
      </w:pPr>
      <w:r>
        <w:rPr>
          <w:rFonts w:ascii="Calibri" w:hAnsi="Calibri"/>
          <w:color w:val="000000"/>
          <w:sz w:val="24"/>
          <w:szCs w:val="24"/>
        </w:rPr>
        <w:t>Approval of VCU Project CHAT No-Cost Extension Request, </w:t>
      </w:r>
      <w:r>
        <w:rPr>
          <w:rFonts w:ascii="Calibri" w:hAnsi="Calibri"/>
          <w:b/>
          <w:bCs/>
          <w:color w:val="000000"/>
          <w:sz w:val="24"/>
          <w:szCs w:val="24"/>
        </w:rPr>
        <w:t>ACTION REQUIRED (Attachment BD 6)</w:t>
      </w:r>
    </w:p>
    <w:p w:rsidR="00B91918" w:rsidRDefault="00B91918" w:rsidP="00453006">
      <w:pPr>
        <w:shd w:val="clear" w:color="auto" w:fill="FFFFFF"/>
        <w:ind w:left="2880"/>
        <w:rPr>
          <w:color w:val="222222"/>
        </w:rPr>
      </w:pPr>
      <w:r>
        <w:rPr>
          <w:rFonts w:ascii="Calibri" w:hAnsi="Calibri"/>
          <w:color w:val="000000"/>
          <w:sz w:val="24"/>
          <w:szCs w:val="24"/>
        </w:rPr>
        <w:t>Approval to print Department of Education (DOE) curriculum guides, </w:t>
      </w:r>
      <w:r>
        <w:rPr>
          <w:rFonts w:ascii="Calibri" w:hAnsi="Calibri"/>
          <w:b/>
          <w:bCs/>
          <w:color w:val="000000"/>
          <w:sz w:val="24"/>
          <w:szCs w:val="24"/>
        </w:rPr>
        <w:t>ACTION REQUIRED (Attachment BD 9)</w:t>
      </w:r>
    </w:p>
    <w:p w:rsidR="00B91918" w:rsidRDefault="00B91918" w:rsidP="00453006">
      <w:pPr>
        <w:shd w:val="clear" w:color="auto" w:fill="FFFFFF"/>
        <w:ind w:left="2880"/>
        <w:rPr>
          <w:color w:val="222222"/>
        </w:rPr>
      </w:pPr>
      <w:r>
        <w:rPr>
          <w:rFonts w:ascii="Calibri" w:hAnsi="Calibri"/>
          <w:color w:val="000000"/>
          <w:sz w:val="24"/>
          <w:szCs w:val="24"/>
        </w:rPr>
        <w:t>Approval of concept paper received from the Department of Medical Assistance Services (DMAS), </w:t>
      </w:r>
      <w:r>
        <w:rPr>
          <w:rFonts w:ascii="Calibri" w:hAnsi="Calibri"/>
          <w:b/>
          <w:bCs/>
          <w:color w:val="000000"/>
          <w:sz w:val="24"/>
          <w:szCs w:val="24"/>
        </w:rPr>
        <w:t>ACTION REQUIRED (Attachment BD 10)</w:t>
      </w:r>
    </w:p>
    <w:p w:rsidR="00B91918" w:rsidRDefault="00B91918" w:rsidP="00453006">
      <w:pPr>
        <w:shd w:val="clear" w:color="auto" w:fill="FFFFFF"/>
        <w:ind w:left="2880"/>
        <w:rPr>
          <w:color w:val="222222"/>
        </w:rPr>
      </w:pPr>
      <w:r>
        <w:rPr>
          <w:rFonts w:ascii="Calibri" w:hAnsi="Calibri"/>
          <w:color w:val="000000"/>
          <w:sz w:val="24"/>
          <w:szCs w:val="24"/>
        </w:rPr>
        <w:t>Approval of Competitive RFPs, 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ACTION REQUIRED (Supplemental </w:t>
      </w:r>
      <w:bookmarkStart w:id="1" w:name="_GoBack"/>
      <w:bookmarkEnd w:id="1"/>
      <w:r>
        <w:rPr>
          <w:rFonts w:ascii="Calibri" w:hAnsi="Calibri"/>
          <w:b/>
          <w:bCs/>
          <w:color w:val="000000"/>
          <w:sz w:val="24"/>
          <w:szCs w:val="24"/>
        </w:rPr>
        <w:t>packet 2)</w:t>
      </w: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b/>
          <w:color w:val="000000"/>
          <w:sz w:val="24"/>
          <w:szCs w:val="24"/>
        </w:rPr>
      </w:pP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Questions on Executive Committee meeting</w:t>
      </w: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 xml:space="preserve">Committee Structure and Core Responsibilities </w:t>
      </w:r>
      <w:r>
        <w:rPr>
          <w:rFonts w:asciiTheme="minorHAnsi" w:hAnsiTheme="minorHAnsi"/>
          <w:b/>
          <w:color w:val="000000"/>
          <w:sz w:val="24"/>
          <w:szCs w:val="24"/>
        </w:rPr>
        <w:t>(Attachment EC 7)</w:t>
      </w:r>
    </w:p>
    <w:p w:rsidR="00B91918" w:rsidRDefault="00B91918" w:rsidP="00453006">
      <w:pPr>
        <w:tabs>
          <w:tab w:val="left" w:pos="1800"/>
          <w:tab w:val="left" w:pos="1980"/>
          <w:tab w:val="left" w:pos="207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3:20</w:t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Agency and organizational updates </w:t>
      </w:r>
    </w:p>
    <w:p w:rsidR="00B91918" w:rsidRDefault="00B91918" w:rsidP="00453006">
      <w:pPr>
        <w:tabs>
          <w:tab w:val="left" w:pos="1800"/>
          <w:tab w:val="left" w:pos="1980"/>
          <w:tab w:val="left" w:pos="2160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4:00</w:t>
      </w:r>
      <w:r>
        <w:rPr>
          <w:rFonts w:asciiTheme="minorHAnsi" w:hAnsiTheme="minorHAnsi"/>
          <w:color w:val="000000"/>
          <w:sz w:val="24"/>
          <w:szCs w:val="24"/>
        </w:rPr>
        <w:tab/>
        <w:t>Other Business and Adjourn</w:t>
      </w:r>
    </w:p>
    <w:p w:rsidR="00AC74F5" w:rsidRDefault="00AC74F5" w:rsidP="00453006"/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9C"/>
    <w:rsid w:val="003D410B"/>
    <w:rsid w:val="00453006"/>
    <w:rsid w:val="00803D9C"/>
    <w:rsid w:val="00AC74F5"/>
    <w:rsid w:val="00B91918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B91918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B91918"/>
  </w:style>
  <w:style w:type="paragraph" w:styleId="BalloonText">
    <w:name w:val="Balloon Text"/>
    <w:basedOn w:val="Normal"/>
    <w:link w:val="BalloonTextChar"/>
    <w:uiPriority w:val="99"/>
    <w:semiHidden/>
    <w:unhideWhenUsed/>
    <w:rsid w:val="00B9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B91918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B91918"/>
  </w:style>
  <w:style w:type="paragraph" w:styleId="BalloonText">
    <w:name w:val="Balloon Text"/>
    <w:basedOn w:val="Normal"/>
    <w:link w:val="BalloonTextChar"/>
    <w:uiPriority w:val="99"/>
    <w:semiHidden/>
    <w:unhideWhenUsed/>
    <w:rsid w:val="00B9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NKAHMF2WWKTP-399312027-1738</_dlc_DocId>
    <_dlc_DocIdUrl xmlns="89461f00-0b74-46d7-ba90-7a84aa4e2ee4">
      <Url>https://sharepoint.wwrc.net/VBPDdocs/_layouts/15/DocIdRedir.aspx?ID=NKAHMF2WWKTP-399312027-1738</Url>
      <Description>NKAHMF2WWKTP-399312027-1738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9FB37-0AAB-4DD0-BC62-813D5F72AF55}"/>
</file>

<file path=customXml/itemProps2.xml><?xml version="1.0" encoding="utf-8"?>
<ds:datastoreItem xmlns:ds="http://schemas.openxmlformats.org/officeDocument/2006/customXml" ds:itemID="{D83D3958-C04C-4EFE-B4A4-B382DBC21792}"/>
</file>

<file path=customXml/itemProps3.xml><?xml version="1.0" encoding="utf-8"?>
<ds:datastoreItem xmlns:ds="http://schemas.openxmlformats.org/officeDocument/2006/customXml" ds:itemID="{73C37511-CBBF-4975-84D2-44B8D31AFA58}"/>
</file>

<file path=customXml/itemProps4.xml><?xml version="1.0" encoding="utf-8"?>
<ds:datastoreItem xmlns:ds="http://schemas.openxmlformats.org/officeDocument/2006/customXml" ds:itemID="{5AD8E443-2381-4CE9-8E3E-9BBBBC5810D7}"/>
</file>

<file path=customXml/itemProps5.xml><?xml version="1.0" encoding="utf-8"?>
<ds:datastoreItem xmlns:ds="http://schemas.openxmlformats.org/officeDocument/2006/customXml" ds:itemID="{D83D3958-C04C-4EFE-B4A4-B382DBC21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2019-06-10T13:49:00Z</dcterms:created>
  <dcterms:modified xsi:type="dcterms:W3CDTF">2019-06-10T13:54:00Z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e1fd1ba6-b38d-4890-8e3b-5384944ce999</vt:lpwstr>
  </property>
</Properties>
</file>