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CE" w:rsidRDefault="008B66CE" w:rsidP="008B66CE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  <w:r>
        <w:rPr>
          <w:b/>
          <w:noProof/>
        </w:rPr>
        <w:drawing>
          <wp:inline distT="0" distB="0" distL="0" distR="0" wp14:anchorId="10696F21" wp14:editId="37D8FA1D">
            <wp:extent cx="5471410" cy="1764026"/>
            <wp:effectExtent l="0" t="0" r="0" b="8255"/>
            <wp:docPr id="2" name="Picture 2" title="Virginia Board for People with Disabil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vx67953\Desktop\VBPD Logo B&amp;W MAIN PNG 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08" cy="176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6CE" w:rsidRDefault="008B66CE" w:rsidP="008B66CE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8B66CE" w:rsidRDefault="008B66CE" w:rsidP="008B66CE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8B66CE" w:rsidRDefault="008B66CE" w:rsidP="008B66C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Style w:val="bold"/>
          <w:rFonts w:asciiTheme="minorHAnsi" w:hAnsiTheme="minorHAnsi"/>
          <w:b/>
          <w:szCs w:val="22"/>
        </w:rPr>
        <w:t>Mission</w:t>
      </w:r>
      <w:r w:rsidRPr="00DF1396">
        <w:rPr>
          <w:rFonts w:asciiTheme="minorHAnsi" w:hAnsiTheme="minorHAnsi"/>
          <w:b/>
          <w:szCs w:val="22"/>
        </w:rPr>
        <w:br/>
      </w:r>
      <w:r w:rsidRPr="00DF1396">
        <w:rPr>
          <w:rFonts w:asciiTheme="minorHAnsi" w:hAnsiTheme="minorHAnsi"/>
          <w:szCs w:val="22"/>
        </w:rPr>
        <w:t>To</w:t>
      </w:r>
      <w:r w:rsidRPr="00DF1396">
        <w:rPr>
          <w:rFonts w:asciiTheme="minorHAnsi" w:hAnsiTheme="minorHAnsi"/>
          <w:sz w:val="22"/>
          <w:szCs w:val="20"/>
        </w:rPr>
        <w:t xml:space="preserve"> </w:t>
      </w:r>
      <w:r w:rsidRPr="00DF1396">
        <w:rPr>
          <w:rFonts w:asciiTheme="minorHAnsi" w:hAnsiTheme="minorHAnsi"/>
          <w:szCs w:val="22"/>
        </w:rPr>
        <w:t>create a Commonwealth that advances opportunities for independence, personal</w:t>
      </w:r>
    </w:p>
    <w:p w:rsidR="008B66CE" w:rsidRDefault="008B66CE" w:rsidP="008B66C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Fonts w:asciiTheme="minorHAnsi" w:hAnsiTheme="minorHAnsi"/>
          <w:szCs w:val="22"/>
        </w:rPr>
        <w:t xml:space="preserve">decision-making and full participation in community life for individuals </w:t>
      </w:r>
    </w:p>
    <w:p w:rsidR="008B66CE" w:rsidRPr="00DF1396" w:rsidRDefault="008B66CE" w:rsidP="008B66C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0"/>
        </w:rPr>
      </w:pPr>
      <w:r w:rsidRPr="00DF1396">
        <w:rPr>
          <w:rFonts w:asciiTheme="minorHAnsi" w:hAnsiTheme="minorHAnsi"/>
          <w:szCs w:val="22"/>
        </w:rPr>
        <w:t>with developmental and other disabilities.</w:t>
      </w:r>
    </w:p>
    <w:p w:rsidR="008B66CE" w:rsidRDefault="008B66CE" w:rsidP="008B66CE">
      <w:pPr>
        <w:pStyle w:val="NormalWeb"/>
        <w:spacing w:before="0" w:beforeAutospacing="0" w:after="0" w:afterAutospacing="0"/>
        <w:jc w:val="center"/>
        <w:rPr>
          <w:rStyle w:val="bold"/>
          <w:rFonts w:asciiTheme="minorHAnsi" w:hAnsiTheme="minorHAnsi"/>
          <w:b/>
          <w:szCs w:val="22"/>
        </w:rPr>
      </w:pPr>
    </w:p>
    <w:p w:rsidR="008B66CE" w:rsidRDefault="008B66CE" w:rsidP="008B66C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 w:rsidRPr="00DF1396">
        <w:rPr>
          <w:rStyle w:val="bold"/>
          <w:rFonts w:asciiTheme="minorHAnsi" w:hAnsiTheme="minorHAnsi"/>
          <w:b/>
          <w:szCs w:val="22"/>
        </w:rPr>
        <w:t xml:space="preserve">Vision </w:t>
      </w:r>
      <w:r w:rsidRPr="00DF1396">
        <w:rPr>
          <w:rStyle w:val="bold"/>
          <w:rFonts w:asciiTheme="minorHAnsi" w:hAnsiTheme="minorHAnsi"/>
          <w:b/>
          <w:szCs w:val="22"/>
        </w:rPr>
        <w:br/>
      </w:r>
      <w:r w:rsidRPr="00DF1396">
        <w:rPr>
          <w:rFonts w:asciiTheme="minorHAnsi" w:hAnsiTheme="minorHAnsi"/>
          <w:szCs w:val="22"/>
        </w:rPr>
        <w:t>Virginians with developmental and other disabilities direct their own lives</w:t>
      </w:r>
    </w:p>
    <w:p w:rsidR="008B66CE" w:rsidRPr="00DF1396" w:rsidRDefault="008B66CE" w:rsidP="008B66C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and </w:t>
      </w:r>
      <w:r w:rsidRPr="00DF1396">
        <w:rPr>
          <w:rFonts w:asciiTheme="minorHAnsi" w:hAnsiTheme="minorHAnsi"/>
          <w:szCs w:val="22"/>
        </w:rPr>
        <w:t>choose how they live, learn, work, and play.</w:t>
      </w:r>
    </w:p>
    <w:p w:rsidR="008B66CE" w:rsidRPr="0057098D" w:rsidRDefault="008B66CE" w:rsidP="008B66CE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8B66CE" w:rsidRPr="0057098D" w:rsidRDefault="008B66CE" w:rsidP="008B66CE">
      <w:pPr>
        <w:tabs>
          <w:tab w:val="center" w:pos="4680"/>
        </w:tabs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EXECUTIVE COMMITTEE </w:t>
      </w:r>
      <w:r w:rsidRPr="0057098D">
        <w:rPr>
          <w:rFonts w:asciiTheme="minorHAnsi" w:hAnsiTheme="minorHAnsi"/>
          <w:b/>
          <w:sz w:val="24"/>
          <w:szCs w:val="24"/>
        </w:rPr>
        <w:t>AGENDA</w:t>
      </w:r>
    </w:p>
    <w:p w:rsidR="008B66CE" w:rsidRPr="004F5398" w:rsidRDefault="008B66CE" w:rsidP="008B66CE">
      <w:pPr>
        <w:tabs>
          <w:tab w:val="center" w:pos="4680"/>
        </w:tabs>
        <w:rPr>
          <w:rFonts w:asciiTheme="minorHAnsi" w:hAnsiTheme="minorHAnsi"/>
          <w:b/>
          <w:color w:val="000000"/>
          <w:sz w:val="24"/>
          <w:szCs w:val="24"/>
          <w:u w:val="single"/>
        </w:rPr>
      </w:pPr>
    </w:p>
    <w:p w:rsidR="008B66CE" w:rsidRDefault="008B66CE" w:rsidP="008B66CE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June 13, 2018</w:t>
      </w:r>
    </w:p>
    <w:p w:rsidR="008B66CE" w:rsidRDefault="008B66CE" w:rsidP="008B66CE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7:45 am</w:t>
      </w:r>
      <w:r w:rsidRPr="00D0209F">
        <w:rPr>
          <w:rFonts w:ascii="Calibri" w:hAnsi="Calibri"/>
          <w:b/>
          <w:sz w:val="24"/>
        </w:rPr>
        <w:t xml:space="preserve"> -</w:t>
      </w:r>
      <w:r>
        <w:rPr>
          <w:rFonts w:ascii="Calibri" w:hAnsi="Calibri"/>
          <w:b/>
          <w:sz w:val="24"/>
        </w:rPr>
        <w:t xml:space="preserve"> 9</w:t>
      </w:r>
      <w:r w:rsidRPr="00D0209F">
        <w:rPr>
          <w:rFonts w:ascii="Calibri" w:hAnsi="Calibri"/>
          <w:b/>
          <w:sz w:val="24"/>
        </w:rPr>
        <w:t>:</w:t>
      </w:r>
      <w:r>
        <w:rPr>
          <w:rFonts w:ascii="Calibri" w:hAnsi="Calibri"/>
          <w:b/>
          <w:sz w:val="24"/>
        </w:rPr>
        <w:t>00 am</w:t>
      </w:r>
      <w:r w:rsidRPr="00D0209F">
        <w:rPr>
          <w:rFonts w:ascii="Calibri" w:hAnsi="Calibri"/>
          <w:b/>
          <w:sz w:val="24"/>
        </w:rPr>
        <w:t xml:space="preserve">  </w:t>
      </w:r>
      <w:r>
        <w:rPr>
          <w:rFonts w:ascii="Calibri" w:hAnsi="Calibri"/>
          <w:b/>
          <w:sz w:val="24"/>
        </w:rPr>
        <w:t xml:space="preserve"> Renoir C</w:t>
      </w:r>
    </w:p>
    <w:p w:rsidR="008B66CE" w:rsidRPr="00CC0D9C" w:rsidRDefault="008B66CE" w:rsidP="008B66CE">
      <w:pPr>
        <w:rPr>
          <w:rFonts w:ascii="Calibri" w:hAnsi="Calibri"/>
          <w:b/>
          <w:sz w:val="24"/>
          <w:u w:val="single"/>
        </w:rPr>
      </w:pPr>
    </w:p>
    <w:p w:rsidR="008B66CE" w:rsidRDefault="008B66CE" w:rsidP="008B66C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</w:t>
      </w:r>
      <w:r w:rsidRPr="00CC0D9C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45</w:t>
      </w:r>
      <w:r w:rsidR="007C2D28">
        <w:rPr>
          <w:rFonts w:ascii="Calibri" w:hAnsi="Calibri"/>
          <w:sz w:val="24"/>
        </w:rPr>
        <w:tab/>
      </w:r>
      <w:r w:rsidR="007C2D28">
        <w:rPr>
          <w:rFonts w:ascii="Calibri" w:hAnsi="Calibri"/>
          <w:sz w:val="24"/>
        </w:rPr>
        <w:tab/>
      </w:r>
      <w:bookmarkStart w:id="0" w:name="_GoBack"/>
      <w:bookmarkEnd w:id="0"/>
      <w:r w:rsidRPr="00CC0D9C">
        <w:rPr>
          <w:rFonts w:ascii="Calibri" w:hAnsi="Calibri"/>
          <w:sz w:val="24"/>
        </w:rPr>
        <w:t>Call to Order</w:t>
      </w:r>
      <w:r>
        <w:rPr>
          <w:rFonts w:ascii="Calibri" w:hAnsi="Calibri"/>
          <w:sz w:val="24"/>
        </w:rPr>
        <w:t xml:space="preserve"> and welcomes</w:t>
      </w:r>
      <w:r w:rsidRPr="00CC0D9C">
        <w:rPr>
          <w:rFonts w:ascii="Calibri" w:hAnsi="Calibri"/>
          <w:sz w:val="24"/>
        </w:rPr>
        <w:t xml:space="preserve">, </w:t>
      </w:r>
      <w:r>
        <w:rPr>
          <w:rFonts w:ascii="Calibri" w:hAnsi="Calibri"/>
          <w:sz w:val="24"/>
        </w:rPr>
        <w:t>Mary McAdam</w:t>
      </w:r>
    </w:p>
    <w:p w:rsidR="008B66CE" w:rsidRDefault="008B66CE" w:rsidP="008B66C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</w:t>
      </w:r>
      <w:r w:rsidRPr="00CC0D9C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50</w:t>
      </w:r>
      <w:r>
        <w:rPr>
          <w:rFonts w:ascii="Calibri" w:hAnsi="Calibri"/>
          <w:sz w:val="24"/>
        </w:rPr>
        <w:tab/>
        <w:t xml:space="preserve"> </w:t>
      </w:r>
      <w:r w:rsidRPr="00CC0D9C">
        <w:rPr>
          <w:rFonts w:ascii="Calibri" w:hAnsi="Calibri"/>
          <w:sz w:val="24"/>
        </w:rPr>
        <w:tab/>
        <w:t>Review of Executive Committee Meeting Agenda (</w:t>
      </w:r>
      <w:r w:rsidRPr="004456E3">
        <w:rPr>
          <w:rFonts w:ascii="Calibri" w:hAnsi="Calibri"/>
          <w:b/>
          <w:sz w:val="24"/>
        </w:rPr>
        <w:t>Attachment EC 1</w:t>
      </w:r>
      <w:r w:rsidRPr="00CC0D9C">
        <w:rPr>
          <w:rFonts w:ascii="Calibri" w:hAnsi="Calibri"/>
          <w:sz w:val="24"/>
        </w:rPr>
        <w:t>),</w:t>
      </w:r>
    </w:p>
    <w:p w:rsidR="008B66CE" w:rsidRPr="00CC0D9C" w:rsidRDefault="008B66CE" w:rsidP="008B66CE">
      <w:pPr>
        <w:ind w:left="720" w:firstLine="72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Mary McAdam</w:t>
      </w:r>
    </w:p>
    <w:p w:rsidR="008B66CE" w:rsidRPr="00CC0D9C" w:rsidRDefault="008B66CE" w:rsidP="008B66C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</w:t>
      </w:r>
      <w:r w:rsidRPr="00CC0D9C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52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</w:r>
      <w:r w:rsidRPr="00CC0D9C">
        <w:rPr>
          <w:rFonts w:ascii="Calibri" w:hAnsi="Calibri"/>
          <w:sz w:val="24"/>
        </w:rPr>
        <w:t>Approval of Minutes of</w:t>
      </w:r>
      <w:r>
        <w:rPr>
          <w:rFonts w:ascii="Calibri" w:hAnsi="Calibri"/>
          <w:sz w:val="24"/>
        </w:rPr>
        <w:t xml:space="preserve"> March 14, 2018</w:t>
      </w:r>
      <w:r w:rsidRPr="00CC0D9C">
        <w:rPr>
          <w:rFonts w:ascii="Calibri" w:hAnsi="Calibri"/>
          <w:sz w:val="24"/>
        </w:rPr>
        <w:t xml:space="preserve"> Executive Committee </w:t>
      </w:r>
    </w:p>
    <w:p w:rsidR="008B66CE" w:rsidRDefault="008B66CE" w:rsidP="008B66CE">
      <w:pPr>
        <w:ind w:left="1080" w:firstLine="360"/>
        <w:rPr>
          <w:rFonts w:ascii="Calibri" w:hAnsi="Calibri"/>
          <w:sz w:val="24"/>
        </w:rPr>
      </w:pPr>
      <w:r w:rsidRPr="00CC0D9C">
        <w:rPr>
          <w:rFonts w:ascii="Calibri" w:hAnsi="Calibri"/>
          <w:b/>
          <w:sz w:val="24"/>
        </w:rPr>
        <w:t>A</w:t>
      </w:r>
      <w:r>
        <w:rPr>
          <w:rFonts w:ascii="Calibri" w:hAnsi="Calibri"/>
          <w:b/>
          <w:sz w:val="24"/>
        </w:rPr>
        <w:t>CTION REQUIRED</w:t>
      </w:r>
      <w:r w:rsidRPr="00CC0D9C">
        <w:rPr>
          <w:rFonts w:ascii="Calibri" w:hAnsi="Calibri"/>
          <w:b/>
          <w:sz w:val="24"/>
        </w:rPr>
        <w:t xml:space="preserve"> </w:t>
      </w:r>
      <w:r w:rsidRPr="00CC0D9C">
        <w:rPr>
          <w:rFonts w:ascii="Calibri" w:hAnsi="Calibri"/>
          <w:sz w:val="24"/>
        </w:rPr>
        <w:t>(</w:t>
      </w:r>
      <w:r w:rsidRPr="004456E3">
        <w:rPr>
          <w:rFonts w:ascii="Calibri" w:hAnsi="Calibri"/>
          <w:b/>
          <w:sz w:val="24"/>
        </w:rPr>
        <w:t>Attachment EC 2</w:t>
      </w:r>
      <w:r w:rsidRPr="00CC0D9C">
        <w:rPr>
          <w:rFonts w:ascii="Calibri" w:hAnsi="Calibri"/>
          <w:sz w:val="24"/>
        </w:rPr>
        <w:t xml:space="preserve">), </w:t>
      </w:r>
      <w:r>
        <w:rPr>
          <w:rFonts w:ascii="Calibri" w:hAnsi="Calibri"/>
          <w:sz w:val="24"/>
        </w:rPr>
        <w:t>Mary McAdam</w:t>
      </w:r>
    </w:p>
    <w:p w:rsidR="008B66CE" w:rsidRDefault="008B66CE" w:rsidP="008B66C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7:55</w:t>
      </w:r>
      <w:r>
        <w:rPr>
          <w:rFonts w:ascii="Calibri" w:hAnsi="Calibri"/>
          <w:sz w:val="24"/>
        </w:rPr>
        <w:tab/>
      </w:r>
      <w:r w:rsidRPr="00CC0D9C">
        <w:rPr>
          <w:rFonts w:ascii="Calibri" w:hAnsi="Calibri"/>
          <w:sz w:val="24"/>
        </w:rPr>
        <w:tab/>
        <w:t>Board Membe</w:t>
      </w:r>
      <w:r>
        <w:rPr>
          <w:rFonts w:ascii="Calibri" w:hAnsi="Calibri"/>
          <w:sz w:val="24"/>
        </w:rPr>
        <w:t>r Attendance</w:t>
      </w:r>
      <w:r w:rsidRPr="00CC0D9C">
        <w:rPr>
          <w:rFonts w:ascii="Calibri" w:hAnsi="Calibri"/>
          <w:sz w:val="24"/>
        </w:rPr>
        <w:t xml:space="preserve"> (</w:t>
      </w:r>
      <w:r w:rsidRPr="004456E3">
        <w:rPr>
          <w:rFonts w:ascii="Calibri" w:hAnsi="Calibri"/>
          <w:b/>
          <w:sz w:val="24"/>
        </w:rPr>
        <w:t xml:space="preserve">Attachment EC </w:t>
      </w:r>
      <w:r>
        <w:rPr>
          <w:rFonts w:ascii="Calibri" w:hAnsi="Calibri"/>
          <w:b/>
          <w:sz w:val="24"/>
        </w:rPr>
        <w:t>3</w:t>
      </w:r>
      <w:r w:rsidRPr="00CC0D9C">
        <w:rPr>
          <w:rFonts w:ascii="Calibri" w:hAnsi="Calibri"/>
          <w:sz w:val="24"/>
        </w:rPr>
        <w:t xml:space="preserve">), </w:t>
      </w:r>
      <w:r>
        <w:rPr>
          <w:rFonts w:ascii="Calibri" w:hAnsi="Calibri"/>
          <w:sz w:val="24"/>
        </w:rPr>
        <w:t>Rachel Loughlin</w:t>
      </w:r>
    </w:p>
    <w:p w:rsidR="008B66CE" w:rsidRPr="00CC0D9C" w:rsidRDefault="008B66CE" w:rsidP="008B66C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8:00</w:t>
      </w:r>
      <w:r w:rsidRPr="00CC0D9C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 xml:space="preserve">Questions on Executive </w:t>
      </w:r>
      <w:r w:rsidRPr="00CC0D9C">
        <w:rPr>
          <w:rFonts w:ascii="Calibri" w:hAnsi="Calibri"/>
          <w:sz w:val="24"/>
        </w:rPr>
        <w:t>Director’s Update (</w:t>
      </w:r>
      <w:r w:rsidRPr="004456E3">
        <w:rPr>
          <w:rFonts w:ascii="Calibri" w:hAnsi="Calibri"/>
          <w:b/>
          <w:sz w:val="24"/>
        </w:rPr>
        <w:t xml:space="preserve">Attachment EC </w:t>
      </w:r>
      <w:r>
        <w:rPr>
          <w:rFonts w:ascii="Calibri" w:hAnsi="Calibri"/>
          <w:b/>
          <w:sz w:val="24"/>
        </w:rPr>
        <w:t>4</w:t>
      </w:r>
      <w:r w:rsidRPr="00CC0D9C">
        <w:rPr>
          <w:rFonts w:ascii="Calibri" w:hAnsi="Calibri"/>
          <w:sz w:val="24"/>
        </w:rPr>
        <w:t>), Heidi Lawyer</w:t>
      </w:r>
    </w:p>
    <w:p w:rsidR="008B66CE" w:rsidRDefault="008B66CE" w:rsidP="008B66CE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</w:t>
      </w:r>
      <w:r w:rsidRPr="00CC0D9C">
        <w:rPr>
          <w:rFonts w:ascii="Calibri" w:hAnsi="Calibri"/>
          <w:sz w:val="24"/>
        </w:rPr>
        <w:t>:</w:t>
      </w:r>
      <w:r>
        <w:rPr>
          <w:rFonts w:ascii="Calibri" w:hAnsi="Calibri"/>
          <w:sz w:val="24"/>
        </w:rPr>
        <w:t>10</w:t>
      </w:r>
      <w:r w:rsidRPr="00CC0D9C"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 xml:space="preserve">Questions on </w:t>
      </w:r>
      <w:r w:rsidRPr="00CC0D9C">
        <w:rPr>
          <w:rFonts w:ascii="Calibri" w:hAnsi="Calibri"/>
          <w:sz w:val="24"/>
        </w:rPr>
        <w:t>Agency Fiscal Report</w:t>
      </w:r>
      <w:r>
        <w:rPr>
          <w:rFonts w:ascii="Calibri" w:hAnsi="Calibri"/>
          <w:sz w:val="24"/>
        </w:rPr>
        <w:t>s</w:t>
      </w:r>
      <w:r w:rsidRPr="00CC0D9C">
        <w:rPr>
          <w:rFonts w:ascii="Calibri" w:hAnsi="Calibri"/>
          <w:b/>
          <w:sz w:val="24"/>
        </w:rPr>
        <w:t xml:space="preserve"> </w:t>
      </w:r>
      <w:r w:rsidRPr="00CC0D9C">
        <w:rPr>
          <w:rFonts w:ascii="Calibri" w:hAnsi="Calibri"/>
          <w:sz w:val="24"/>
        </w:rPr>
        <w:t>(</w:t>
      </w:r>
      <w:r w:rsidRPr="004456E3">
        <w:rPr>
          <w:rFonts w:ascii="Calibri" w:hAnsi="Calibri"/>
          <w:b/>
          <w:sz w:val="24"/>
        </w:rPr>
        <w:t>Attachments EC</w:t>
      </w:r>
      <w:r>
        <w:rPr>
          <w:rFonts w:ascii="Calibri" w:hAnsi="Calibri"/>
          <w:b/>
          <w:sz w:val="24"/>
        </w:rPr>
        <w:t xml:space="preserve"> 5</w:t>
      </w:r>
      <w:r>
        <w:rPr>
          <w:rFonts w:ascii="Calibri" w:hAnsi="Calibri"/>
          <w:sz w:val="24"/>
        </w:rPr>
        <w:t>), Henry Street</w:t>
      </w:r>
    </w:p>
    <w:p w:rsidR="008B66CE" w:rsidRPr="00C61A7C" w:rsidRDefault="008B66CE" w:rsidP="008B66CE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8:20</w:t>
      </w:r>
      <w:r>
        <w:rPr>
          <w:rFonts w:ascii="Calibri" w:hAnsi="Calibri"/>
          <w:sz w:val="24"/>
        </w:rPr>
        <w:tab/>
        <w:t xml:space="preserve">SFY 2019 Board Operational Budget, </w:t>
      </w:r>
      <w:r>
        <w:rPr>
          <w:rFonts w:ascii="Calibri" w:hAnsi="Calibri"/>
          <w:b/>
          <w:sz w:val="24"/>
        </w:rPr>
        <w:t>ACTION REQUIRED</w:t>
      </w:r>
      <w:r>
        <w:rPr>
          <w:rFonts w:ascii="Calibri" w:hAnsi="Calibri"/>
          <w:sz w:val="24"/>
        </w:rPr>
        <w:t xml:space="preserve"> (</w:t>
      </w:r>
      <w:r>
        <w:rPr>
          <w:rFonts w:ascii="Calibri" w:hAnsi="Calibri"/>
          <w:b/>
          <w:sz w:val="24"/>
        </w:rPr>
        <w:t>Attachment BD 3)</w:t>
      </w:r>
      <w:r>
        <w:rPr>
          <w:rFonts w:ascii="Calibri" w:hAnsi="Calibri"/>
          <w:sz w:val="24"/>
        </w:rPr>
        <w:t>, John Cimino</w:t>
      </w:r>
    </w:p>
    <w:p w:rsidR="008B66CE" w:rsidRDefault="008B66CE" w:rsidP="008B66CE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8:45</w:t>
      </w:r>
      <w:r>
        <w:rPr>
          <w:rFonts w:ascii="Calibri" w:hAnsi="Calibri"/>
          <w:sz w:val="24"/>
        </w:rPr>
        <w:tab/>
        <w:t xml:space="preserve">Questions on </w:t>
      </w:r>
      <w:r w:rsidRPr="00CC0D9C">
        <w:rPr>
          <w:rFonts w:ascii="Calibri" w:hAnsi="Calibri"/>
          <w:sz w:val="24"/>
        </w:rPr>
        <w:t xml:space="preserve">Grant </w:t>
      </w:r>
      <w:r>
        <w:rPr>
          <w:rFonts w:ascii="Calibri" w:hAnsi="Calibri"/>
          <w:sz w:val="24"/>
        </w:rPr>
        <w:t xml:space="preserve">Expenditure </w:t>
      </w:r>
      <w:r w:rsidRPr="00CC0D9C">
        <w:rPr>
          <w:rFonts w:ascii="Calibri" w:hAnsi="Calibri"/>
          <w:sz w:val="24"/>
        </w:rPr>
        <w:t>Update (</w:t>
      </w:r>
      <w:r w:rsidRPr="004456E3">
        <w:rPr>
          <w:rFonts w:ascii="Calibri" w:hAnsi="Calibri"/>
          <w:b/>
          <w:sz w:val="24"/>
        </w:rPr>
        <w:t xml:space="preserve">Attachment </w:t>
      </w:r>
      <w:r>
        <w:rPr>
          <w:rFonts w:ascii="Calibri" w:hAnsi="Calibri"/>
          <w:b/>
          <w:sz w:val="24"/>
        </w:rPr>
        <w:t>ISP 3</w:t>
      </w:r>
      <w:r w:rsidRPr="00CC0D9C">
        <w:rPr>
          <w:rFonts w:ascii="Calibri" w:hAnsi="Calibri"/>
          <w:sz w:val="24"/>
        </w:rPr>
        <w:t xml:space="preserve">), </w:t>
      </w:r>
      <w:r>
        <w:rPr>
          <w:rFonts w:ascii="Calibri" w:hAnsi="Calibri"/>
          <w:sz w:val="24"/>
        </w:rPr>
        <w:t>Jason Withers</w:t>
      </w:r>
    </w:p>
    <w:p w:rsidR="008B66CE" w:rsidRPr="009D0887" w:rsidRDefault="008B66CE" w:rsidP="008B66CE">
      <w:pPr>
        <w:ind w:left="1440" w:hanging="1440"/>
        <w:rPr>
          <w:rFonts w:ascii="Calibri" w:hAnsi="Calibri"/>
          <w:b/>
          <w:sz w:val="24"/>
        </w:rPr>
      </w:pPr>
      <w:r>
        <w:rPr>
          <w:rFonts w:ascii="Calibri" w:hAnsi="Calibri"/>
          <w:sz w:val="24"/>
        </w:rPr>
        <w:t>8:50</w:t>
      </w:r>
      <w:r>
        <w:rPr>
          <w:rFonts w:ascii="Calibri" w:hAnsi="Calibri"/>
          <w:sz w:val="24"/>
        </w:rPr>
        <w:tab/>
        <w:t xml:space="preserve">Update on Letters of Interest (LOIs) FFY 2019 competitive grants, Jason Withers </w:t>
      </w:r>
    </w:p>
    <w:p w:rsidR="008B66CE" w:rsidRDefault="008B66CE" w:rsidP="008B66CE">
      <w:pPr>
        <w:ind w:left="1440" w:hanging="144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8:55</w:t>
      </w:r>
      <w:r>
        <w:rPr>
          <w:rFonts w:ascii="Calibri" w:hAnsi="Calibri"/>
          <w:sz w:val="24"/>
        </w:rPr>
        <w:tab/>
        <w:t>Committee agendas, Committee Chairs/Staff</w:t>
      </w:r>
    </w:p>
    <w:p w:rsidR="008B66CE" w:rsidRDefault="008B66CE" w:rsidP="008B66C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8:57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Other business</w:t>
      </w:r>
    </w:p>
    <w:p w:rsidR="008B66CE" w:rsidRDefault="008B66CE" w:rsidP="008B66CE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9:00</w:t>
      </w:r>
      <w:r>
        <w:rPr>
          <w:rFonts w:ascii="Calibri" w:hAnsi="Calibri"/>
          <w:sz w:val="24"/>
        </w:rPr>
        <w:tab/>
      </w:r>
      <w:r>
        <w:rPr>
          <w:rFonts w:ascii="Calibri" w:hAnsi="Calibri"/>
          <w:sz w:val="24"/>
        </w:rPr>
        <w:tab/>
        <w:t>Adjourn</w:t>
      </w:r>
    </w:p>
    <w:p w:rsidR="00AC74F5" w:rsidRDefault="00AC74F5"/>
    <w:sectPr w:rsidR="00AC7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5"/>
    <w:rsid w:val="003047B5"/>
    <w:rsid w:val="007C2D28"/>
    <w:rsid w:val="008B66CE"/>
    <w:rsid w:val="00AC74F5"/>
    <w:rsid w:val="00FD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6CE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B66CE"/>
  </w:style>
  <w:style w:type="paragraph" w:styleId="BalloonText">
    <w:name w:val="Balloon Text"/>
    <w:basedOn w:val="Normal"/>
    <w:link w:val="BalloonTextChar"/>
    <w:uiPriority w:val="99"/>
    <w:semiHidden/>
    <w:unhideWhenUsed/>
    <w:rsid w:val="008B6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66CE"/>
    <w:pPr>
      <w:spacing w:before="100" w:beforeAutospacing="1" w:after="100" w:afterAutospacing="1"/>
    </w:pPr>
    <w:rPr>
      <w:sz w:val="24"/>
      <w:szCs w:val="24"/>
    </w:rPr>
  </w:style>
  <w:style w:type="character" w:customStyle="1" w:styleId="bold">
    <w:name w:val="bold"/>
    <w:basedOn w:val="DefaultParagraphFont"/>
    <w:rsid w:val="008B66CE"/>
  </w:style>
  <w:style w:type="paragraph" w:styleId="BalloonText">
    <w:name w:val="Balloon Text"/>
    <w:basedOn w:val="Normal"/>
    <w:link w:val="BalloonTextChar"/>
    <w:uiPriority w:val="99"/>
    <w:semiHidden/>
    <w:unhideWhenUsed/>
    <w:rsid w:val="008B6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461f00-0b74-46d7-ba90-7a84aa4e2ee4">NKAHMF2WWKTP-399312027-1749</_dlc_DocId>
    <_dlc_DocIdUrl xmlns="89461f00-0b74-46d7-ba90-7a84aa4e2ee4">
      <Url>https://sharepoint.wwrc.net/VBPDdocs/_layouts/15/DocIdRedir.aspx?ID=NKAHMF2WWKTP-399312027-1749</Url>
      <Description>NKAHMF2WWKTP-399312027-1749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2B93A967A994CA979A649D145B43E" ma:contentTypeVersion="8" ma:contentTypeDescription="Create a new document." ma:contentTypeScope="" ma:versionID="b7eb0e11d045c30ccaf82401fdd74141">
  <xsd:schema xmlns:xsd="http://www.w3.org/2001/XMLSchema" xmlns:xs="http://www.w3.org/2001/XMLSchema" xmlns:p="http://schemas.microsoft.com/office/2006/metadata/properties" xmlns:ns2="e29f7b87-6d27-4949-b528-f30a3114a4ad" targetNamespace="http://schemas.microsoft.com/office/2006/metadata/properties" ma:root="true" ma:fieldsID="cbc6782af4b102e4e2522b650bd57d8a" ns2:_="">
    <xsd:import namespace="e29f7b87-6d27-4949-b528-f30a3114a4a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f7b87-6d27-4949-b528-f30a3114a4a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3348A73B2104AA43CA6202EED0D55" ma:contentTypeVersion="8" ma:contentTypeDescription="Create a new document." ma:contentTypeScope="" ma:versionID="037d21975d4ce9f2f89b13f0e095aaaf">
  <xsd:schema xmlns:xsd="http://www.w3.org/2001/XMLSchema" xmlns:xs="http://www.w3.org/2001/XMLSchema" xmlns:p="http://schemas.microsoft.com/office/2006/metadata/properties" xmlns:ns1="http://schemas.microsoft.com/sharepoint/v3" xmlns:ns2="89461f00-0b74-46d7-ba90-7a84aa4e2ee4" targetNamespace="http://schemas.microsoft.com/office/2006/metadata/properties" ma:root="true" ma:fieldsID="b83eddf13b62b192c49b39a69bfd457d" ns1:_="" ns2:_="">
    <xsd:import namespace="http://schemas.microsoft.com/sharepoint/v3"/>
    <xsd:import namespace="89461f00-0b74-46d7-ba90-7a84aa4e2ee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61f00-0b74-46d7-ba90-7a84aa4e2ee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7C2591-EC9A-4EA6-9855-DBFF083C2B68}"/>
</file>

<file path=customXml/itemProps2.xml><?xml version="1.0" encoding="utf-8"?>
<ds:datastoreItem xmlns:ds="http://schemas.openxmlformats.org/officeDocument/2006/customXml" ds:itemID="{328F4717-FEF1-435B-BE3D-1E52C40341F5}"/>
</file>

<file path=customXml/itemProps3.xml><?xml version="1.0" encoding="utf-8"?>
<ds:datastoreItem xmlns:ds="http://schemas.openxmlformats.org/officeDocument/2006/customXml" ds:itemID="{615B5791-B034-4B8D-853D-8CB07C3CF15B}"/>
</file>

<file path=customXml/itemProps4.xml><?xml version="1.0" encoding="utf-8"?>
<ds:datastoreItem xmlns:ds="http://schemas.openxmlformats.org/officeDocument/2006/customXml" ds:itemID="{4D373CD9-B71A-41E0-A95A-867E3F78230E}"/>
</file>

<file path=customXml/itemProps5.xml><?xml version="1.0" encoding="utf-8"?>
<ds:datastoreItem xmlns:ds="http://schemas.openxmlformats.org/officeDocument/2006/customXml" ds:itemID="{C9D2EF46-7A8D-4A7E-891C-E7F24F75F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Jarvela, Benjamin (VBPD)</dc:creator>
  <cp:keywords/>
  <dc:description/>
  <cp:lastModifiedBy>Jarvela, Benjamin (VBPD)</cp:lastModifiedBy>
  <cp:revision>4</cp:revision>
  <dcterms:created xsi:type="dcterms:W3CDTF">2018-05-14T20:09:00Z</dcterms:created>
  <dcterms:modified xsi:type="dcterms:W3CDTF">2018-05-14T20:17:00Z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0x0101009A83348A73B2104AA43CA6202EED0D55</vt:lpwstr>
  </property>
  <property fmtid="{D5CDD505-2E9C-101B-9397-08002B2CF9AE}" pid="3" name="_dlc_DocIdItemGuid">
    <vt:lpwstr>90a45e54-722f-49e9-ba63-77f818b60069</vt:lpwstr>
  </property>
</Properties>
</file>