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C1DB0" w14:textId="77777777" w:rsidR="005C0D1F" w:rsidRPr="00A07B95" w:rsidRDefault="00990C54" w:rsidP="00A07B95">
      <w:pPr>
        <w:spacing w:after="0" w:line="240" w:lineRule="auto"/>
        <w:contextualSpacing/>
        <w:mirrorIndents/>
        <w:jc w:val="center"/>
        <w:outlineLvl w:val="0"/>
        <w:rPr>
          <w:rFonts w:cstheme="minorHAnsi"/>
          <w:b/>
          <w:sz w:val="24"/>
          <w:szCs w:val="24"/>
        </w:rPr>
      </w:pPr>
      <w:r w:rsidRPr="00A07B95">
        <w:rPr>
          <w:rFonts w:cstheme="minorHAnsi"/>
          <w:b/>
          <w:sz w:val="24"/>
          <w:szCs w:val="24"/>
        </w:rPr>
        <w:t>Virginia Board for People with Disabilities</w:t>
      </w:r>
    </w:p>
    <w:p w14:paraId="4E6BA0E9" w14:textId="77777777" w:rsidR="00990C54" w:rsidRPr="00A07B95" w:rsidRDefault="00990C54" w:rsidP="00A07B95">
      <w:pPr>
        <w:spacing w:after="0" w:line="240" w:lineRule="auto"/>
        <w:contextualSpacing/>
        <w:mirrorIndents/>
        <w:jc w:val="center"/>
        <w:outlineLvl w:val="0"/>
        <w:rPr>
          <w:rFonts w:cstheme="minorHAnsi"/>
          <w:b/>
          <w:sz w:val="24"/>
          <w:szCs w:val="24"/>
        </w:rPr>
      </w:pPr>
      <w:r w:rsidRPr="00A07B95">
        <w:rPr>
          <w:rFonts w:cstheme="minorHAnsi"/>
          <w:b/>
          <w:sz w:val="24"/>
          <w:szCs w:val="24"/>
        </w:rPr>
        <w:t>Advocacy, Outreach, and Training (AOT) Committee Minutes</w:t>
      </w:r>
    </w:p>
    <w:p w14:paraId="1208D86C" w14:textId="77777777" w:rsidR="00990C54" w:rsidRPr="000B46D5" w:rsidRDefault="00990C54" w:rsidP="00A07B95">
      <w:pPr>
        <w:spacing w:after="0" w:line="240" w:lineRule="auto"/>
        <w:contextualSpacing/>
        <w:mirrorIndents/>
        <w:jc w:val="center"/>
        <w:outlineLvl w:val="0"/>
        <w:rPr>
          <w:rFonts w:cstheme="minorHAnsi"/>
          <w:b/>
          <w:i/>
          <w:sz w:val="24"/>
          <w:szCs w:val="24"/>
        </w:rPr>
      </w:pPr>
      <w:r w:rsidRPr="000B46D5">
        <w:rPr>
          <w:rFonts w:cstheme="minorHAnsi"/>
          <w:b/>
          <w:i/>
          <w:sz w:val="24"/>
          <w:szCs w:val="24"/>
        </w:rPr>
        <w:t>March 10, 2021</w:t>
      </w:r>
    </w:p>
    <w:p w14:paraId="78636F89" w14:textId="77777777" w:rsidR="005A6257" w:rsidRPr="00A07B95" w:rsidRDefault="005A6257" w:rsidP="00625A42">
      <w:pPr>
        <w:spacing w:after="0" w:line="240" w:lineRule="auto"/>
        <w:contextualSpacing/>
        <w:mirrorIndents/>
        <w:rPr>
          <w:rFonts w:cstheme="minorHAnsi"/>
          <w:b/>
          <w:sz w:val="24"/>
          <w:szCs w:val="24"/>
        </w:rPr>
      </w:pPr>
    </w:p>
    <w:p w14:paraId="19BAE5D7" w14:textId="77777777" w:rsidR="001169C8" w:rsidRPr="00A07B95" w:rsidRDefault="00990C54" w:rsidP="00625A42">
      <w:pPr>
        <w:spacing w:after="0" w:line="240" w:lineRule="auto"/>
        <w:contextualSpacing/>
        <w:mirrorIndents/>
        <w:rPr>
          <w:rFonts w:cstheme="minorHAnsi"/>
          <w:b/>
          <w:sz w:val="24"/>
          <w:szCs w:val="24"/>
        </w:rPr>
      </w:pPr>
      <w:r w:rsidRPr="00A07B95">
        <w:rPr>
          <w:rFonts w:cstheme="minorHAnsi"/>
          <w:b/>
          <w:sz w:val="24"/>
          <w:szCs w:val="24"/>
        </w:rPr>
        <w:t>BOARD MEMBERS PRESENT:</w:t>
      </w:r>
    </w:p>
    <w:p w14:paraId="32102161" w14:textId="77777777" w:rsidR="005A74B0" w:rsidRPr="00A07B95" w:rsidRDefault="005A74B0" w:rsidP="005A6257">
      <w:pPr>
        <w:spacing w:after="0" w:line="240" w:lineRule="auto"/>
        <w:ind w:left="2880"/>
        <w:contextualSpacing/>
        <w:mirrorIndents/>
        <w:rPr>
          <w:rFonts w:cstheme="minorHAnsi"/>
          <w:sz w:val="24"/>
          <w:szCs w:val="24"/>
        </w:rPr>
      </w:pPr>
      <w:r w:rsidRPr="00A07B95">
        <w:rPr>
          <w:rFonts w:cstheme="minorHAnsi"/>
          <w:sz w:val="24"/>
          <w:szCs w:val="24"/>
        </w:rPr>
        <w:t>Coles-Johnson, Allison</w:t>
      </w:r>
    </w:p>
    <w:p w14:paraId="2FDD4986" w14:textId="77777777" w:rsidR="005A74B0" w:rsidRPr="00A07B95" w:rsidRDefault="005A74B0" w:rsidP="005A6257">
      <w:pPr>
        <w:spacing w:after="0" w:line="240" w:lineRule="auto"/>
        <w:ind w:left="2880"/>
        <w:contextualSpacing/>
        <w:mirrorIndents/>
        <w:rPr>
          <w:rFonts w:cstheme="minorHAnsi"/>
          <w:sz w:val="24"/>
          <w:szCs w:val="24"/>
        </w:rPr>
      </w:pPr>
      <w:r w:rsidRPr="00A07B95">
        <w:rPr>
          <w:rFonts w:cstheme="minorHAnsi"/>
          <w:sz w:val="24"/>
          <w:szCs w:val="24"/>
        </w:rPr>
        <w:t>Dixon, Alexandra</w:t>
      </w:r>
    </w:p>
    <w:p w14:paraId="575A77DD" w14:textId="77777777" w:rsidR="005A74B0" w:rsidRPr="00A07B95" w:rsidRDefault="005A74B0" w:rsidP="005A6257">
      <w:pPr>
        <w:spacing w:after="0" w:line="240" w:lineRule="auto"/>
        <w:ind w:left="2880"/>
        <w:contextualSpacing/>
        <w:mirrorIndents/>
        <w:rPr>
          <w:rFonts w:cstheme="minorHAnsi"/>
          <w:sz w:val="24"/>
          <w:szCs w:val="24"/>
        </w:rPr>
      </w:pPr>
      <w:r w:rsidRPr="00A07B95">
        <w:rPr>
          <w:rFonts w:cstheme="minorHAnsi"/>
          <w:sz w:val="24"/>
          <w:szCs w:val="24"/>
        </w:rPr>
        <w:t>Kilgore, Jocelyn</w:t>
      </w:r>
    </w:p>
    <w:p w14:paraId="44B53F7D" w14:textId="77777777" w:rsidR="005A74B0" w:rsidRPr="00A07B95" w:rsidRDefault="005A74B0" w:rsidP="005A6257">
      <w:pPr>
        <w:spacing w:after="0" w:line="240" w:lineRule="auto"/>
        <w:ind w:left="2880"/>
        <w:contextualSpacing/>
        <w:mirrorIndents/>
        <w:rPr>
          <w:rFonts w:cstheme="minorHAnsi"/>
          <w:sz w:val="24"/>
          <w:szCs w:val="24"/>
        </w:rPr>
      </w:pPr>
      <w:r w:rsidRPr="00A07B95">
        <w:rPr>
          <w:rFonts w:cstheme="minorHAnsi"/>
          <w:sz w:val="24"/>
          <w:szCs w:val="24"/>
        </w:rPr>
        <w:t>Mann, Eric</w:t>
      </w:r>
    </w:p>
    <w:p w14:paraId="78516EF4" w14:textId="77777777" w:rsidR="005A74B0" w:rsidRPr="00A07B95" w:rsidRDefault="005A74B0" w:rsidP="005A6257">
      <w:pPr>
        <w:spacing w:after="0" w:line="240" w:lineRule="auto"/>
        <w:ind w:left="2880"/>
        <w:contextualSpacing/>
        <w:mirrorIndents/>
        <w:rPr>
          <w:rFonts w:cstheme="minorHAnsi"/>
          <w:sz w:val="24"/>
          <w:szCs w:val="24"/>
        </w:rPr>
      </w:pPr>
      <w:r w:rsidRPr="00A07B95">
        <w:rPr>
          <w:rFonts w:cstheme="minorHAnsi"/>
          <w:sz w:val="24"/>
          <w:szCs w:val="24"/>
        </w:rPr>
        <w:t>Nunnally, Madeline</w:t>
      </w:r>
    </w:p>
    <w:p w14:paraId="671A90F5" w14:textId="77777777" w:rsidR="005A74B0" w:rsidRPr="00A07B95" w:rsidRDefault="005A74B0" w:rsidP="005A6257">
      <w:pPr>
        <w:spacing w:after="0" w:line="240" w:lineRule="auto"/>
        <w:ind w:left="2880"/>
        <w:contextualSpacing/>
        <w:mirrorIndents/>
        <w:rPr>
          <w:rFonts w:cstheme="minorHAnsi"/>
          <w:sz w:val="24"/>
          <w:szCs w:val="24"/>
        </w:rPr>
      </w:pPr>
      <w:r w:rsidRPr="00A07B95">
        <w:rPr>
          <w:rFonts w:cstheme="minorHAnsi"/>
          <w:sz w:val="24"/>
          <w:szCs w:val="24"/>
        </w:rPr>
        <w:t>Olson, Katherine</w:t>
      </w:r>
    </w:p>
    <w:p w14:paraId="0137ECD6" w14:textId="77777777" w:rsidR="005A74B0" w:rsidRPr="00A07B95" w:rsidRDefault="005A74B0" w:rsidP="005A6257">
      <w:pPr>
        <w:spacing w:after="0" w:line="240" w:lineRule="auto"/>
        <w:ind w:left="2880"/>
        <w:contextualSpacing/>
        <w:mirrorIndents/>
        <w:rPr>
          <w:rFonts w:cstheme="minorHAnsi"/>
          <w:sz w:val="24"/>
          <w:szCs w:val="24"/>
        </w:rPr>
      </w:pPr>
      <w:r w:rsidRPr="00A07B95">
        <w:rPr>
          <w:rFonts w:cstheme="minorHAnsi"/>
          <w:sz w:val="24"/>
          <w:szCs w:val="24"/>
        </w:rPr>
        <w:t>Rayman, Vasantha</w:t>
      </w:r>
    </w:p>
    <w:p w14:paraId="59857B72" w14:textId="77777777" w:rsidR="00926FD0" w:rsidRPr="00A07B95" w:rsidRDefault="00926FD0" w:rsidP="005A6257">
      <w:pPr>
        <w:spacing w:after="0" w:line="240" w:lineRule="auto"/>
        <w:ind w:left="2880"/>
        <w:contextualSpacing/>
        <w:mirrorIndents/>
        <w:rPr>
          <w:rFonts w:cstheme="minorHAnsi"/>
          <w:sz w:val="24"/>
          <w:szCs w:val="24"/>
        </w:rPr>
      </w:pPr>
      <w:r w:rsidRPr="00A07B95">
        <w:rPr>
          <w:rFonts w:cstheme="minorHAnsi"/>
          <w:sz w:val="24"/>
          <w:szCs w:val="24"/>
        </w:rPr>
        <w:t>Shapiro, Matthew</w:t>
      </w:r>
    </w:p>
    <w:p w14:paraId="70DDBCF9" w14:textId="77777777" w:rsidR="005A74B0" w:rsidRPr="00A07B95" w:rsidRDefault="005A74B0" w:rsidP="005A6257">
      <w:pPr>
        <w:spacing w:after="0" w:line="240" w:lineRule="auto"/>
        <w:ind w:left="2880"/>
        <w:contextualSpacing/>
        <w:mirrorIndents/>
        <w:rPr>
          <w:rFonts w:cstheme="minorHAnsi"/>
          <w:sz w:val="24"/>
          <w:szCs w:val="24"/>
        </w:rPr>
      </w:pPr>
      <w:r w:rsidRPr="00A07B95">
        <w:rPr>
          <w:rFonts w:cstheme="minorHAnsi"/>
          <w:sz w:val="24"/>
          <w:szCs w:val="24"/>
        </w:rPr>
        <w:t>Turner, Ed</w:t>
      </w:r>
    </w:p>
    <w:p w14:paraId="05A78BBB" w14:textId="77777777" w:rsidR="005A74B0" w:rsidRPr="00A07B95" w:rsidRDefault="005A74B0" w:rsidP="005A6257">
      <w:pPr>
        <w:spacing w:after="0" w:line="240" w:lineRule="auto"/>
        <w:ind w:left="2880"/>
        <w:contextualSpacing/>
        <w:mirrorIndents/>
        <w:rPr>
          <w:rFonts w:cstheme="minorHAnsi"/>
          <w:sz w:val="24"/>
          <w:szCs w:val="24"/>
        </w:rPr>
      </w:pPr>
      <w:r w:rsidRPr="00A07B95">
        <w:rPr>
          <w:rFonts w:cstheme="minorHAnsi"/>
          <w:sz w:val="24"/>
          <w:szCs w:val="24"/>
        </w:rPr>
        <w:t>Vincent, Frederique</w:t>
      </w:r>
    </w:p>
    <w:p w14:paraId="07A82E5F" w14:textId="77777777" w:rsidR="005A74B0" w:rsidRPr="00A07B95" w:rsidRDefault="005A74B0" w:rsidP="005A6257">
      <w:pPr>
        <w:spacing w:after="0" w:line="240" w:lineRule="auto"/>
        <w:ind w:left="2880"/>
        <w:contextualSpacing/>
        <w:mirrorIndents/>
        <w:rPr>
          <w:rFonts w:cstheme="minorHAnsi"/>
          <w:sz w:val="24"/>
          <w:szCs w:val="24"/>
        </w:rPr>
      </w:pPr>
      <w:r w:rsidRPr="00A07B95">
        <w:rPr>
          <w:rFonts w:cstheme="minorHAnsi"/>
          <w:sz w:val="24"/>
          <w:szCs w:val="24"/>
        </w:rPr>
        <w:t>Zimmerman, Nikki</w:t>
      </w:r>
    </w:p>
    <w:p w14:paraId="5A07B725" w14:textId="77777777" w:rsidR="005A74B0" w:rsidRPr="00A07B95" w:rsidRDefault="005A74B0" w:rsidP="00625A42">
      <w:pPr>
        <w:spacing w:after="0" w:line="240" w:lineRule="auto"/>
        <w:contextualSpacing/>
        <w:mirrorIndents/>
        <w:rPr>
          <w:rFonts w:cstheme="minorHAnsi"/>
          <w:sz w:val="24"/>
          <w:szCs w:val="24"/>
        </w:rPr>
      </w:pPr>
    </w:p>
    <w:p w14:paraId="7509EEF7" w14:textId="77777777" w:rsidR="00990C54" w:rsidRPr="00A07B95" w:rsidRDefault="00990C54" w:rsidP="00625A42">
      <w:pPr>
        <w:spacing w:after="0" w:line="240" w:lineRule="auto"/>
        <w:contextualSpacing/>
        <w:mirrorIndents/>
        <w:rPr>
          <w:rFonts w:cstheme="minorHAnsi"/>
          <w:b/>
          <w:sz w:val="24"/>
          <w:szCs w:val="24"/>
        </w:rPr>
      </w:pPr>
      <w:r w:rsidRPr="00A07B95">
        <w:rPr>
          <w:rFonts w:cstheme="minorHAnsi"/>
          <w:b/>
          <w:sz w:val="24"/>
          <w:szCs w:val="24"/>
        </w:rPr>
        <w:t>BOARD MEMBERS ABSENT:</w:t>
      </w:r>
    </w:p>
    <w:p w14:paraId="1921627C" w14:textId="77777777" w:rsidR="005A74B0" w:rsidRPr="00A07B95" w:rsidRDefault="005A74B0" w:rsidP="005A6257">
      <w:pPr>
        <w:spacing w:after="0" w:line="240" w:lineRule="auto"/>
        <w:ind w:left="2880"/>
        <w:contextualSpacing/>
        <w:mirrorIndents/>
        <w:rPr>
          <w:rFonts w:cstheme="minorHAnsi"/>
          <w:sz w:val="24"/>
          <w:szCs w:val="24"/>
        </w:rPr>
      </w:pPr>
      <w:r w:rsidRPr="00A07B95">
        <w:rPr>
          <w:rFonts w:cstheme="minorHAnsi"/>
          <w:sz w:val="24"/>
          <w:szCs w:val="24"/>
        </w:rPr>
        <w:t>Korte, Molly</w:t>
      </w:r>
    </w:p>
    <w:p w14:paraId="30CBE020" w14:textId="77777777" w:rsidR="005A74B0" w:rsidRPr="00A07B95" w:rsidRDefault="005A74B0" w:rsidP="005A6257">
      <w:pPr>
        <w:spacing w:after="0" w:line="240" w:lineRule="auto"/>
        <w:ind w:left="2880"/>
        <w:contextualSpacing/>
        <w:mirrorIndents/>
        <w:rPr>
          <w:rFonts w:cstheme="minorHAnsi"/>
          <w:sz w:val="24"/>
          <w:szCs w:val="24"/>
        </w:rPr>
      </w:pPr>
      <w:r w:rsidRPr="00A07B95">
        <w:rPr>
          <w:rFonts w:cstheme="minorHAnsi"/>
          <w:sz w:val="24"/>
          <w:szCs w:val="24"/>
        </w:rPr>
        <w:t>Banks, Diana</w:t>
      </w:r>
    </w:p>
    <w:p w14:paraId="1862047E" w14:textId="77777777" w:rsidR="005A74B0" w:rsidRPr="00A07B95" w:rsidRDefault="005A74B0" w:rsidP="00625A42">
      <w:pPr>
        <w:spacing w:after="0" w:line="240" w:lineRule="auto"/>
        <w:contextualSpacing/>
        <w:mirrorIndents/>
        <w:rPr>
          <w:rFonts w:cstheme="minorHAnsi"/>
          <w:b/>
          <w:sz w:val="24"/>
          <w:szCs w:val="24"/>
        </w:rPr>
      </w:pPr>
    </w:p>
    <w:p w14:paraId="03531996" w14:textId="77777777" w:rsidR="00E961C7" w:rsidRPr="00A07B95" w:rsidRDefault="00990C54" w:rsidP="00625A42">
      <w:pPr>
        <w:spacing w:after="0" w:line="240" w:lineRule="auto"/>
        <w:contextualSpacing/>
        <w:mirrorIndents/>
        <w:rPr>
          <w:rFonts w:cstheme="minorHAnsi"/>
          <w:b/>
          <w:sz w:val="24"/>
          <w:szCs w:val="24"/>
        </w:rPr>
      </w:pPr>
      <w:r w:rsidRPr="00A07B95">
        <w:rPr>
          <w:rFonts w:cstheme="minorHAnsi"/>
          <w:b/>
          <w:sz w:val="24"/>
          <w:szCs w:val="24"/>
        </w:rPr>
        <w:t>VBPD STAFF PRESENT:</w:t>
      </w:r>
    </w:p>
    <w:p w14:paraId="260951BB" w14:textId="77777777" w:rsidR="005A74B0" w:rsidRPr="00A07B95" w:rsidRDefault="005A74B0" w:rsidP="005A6257">
      <w:pPr>
        <w:spacing w:after="0" w:line="240" w:lineRule="auto"/>
        <w:ind w:left="2880"/>
        <w:contextualSpacing/>
        <w:mirrorIndents/>
        <w:rPr>
          <w:rFonts w:cstheme="minorHAnsi"/>
          <w:sz w:val="24"/>
          <w:szCs w:val="24"/>
        </w:rPr>
      </w:pPr>
      <w:r w:rsidRPr="00A07B95">
        <w:rPr>
          <w:rFonts w:cstheme="minorHAnsi"/>
          <w:sz w:val="24"/>
          <w:szCs w:val="24"/>
        </w:rPr>
        <w:t>Jarvela, Benjamin</w:t>
      </w:r>
    </w:p>
    <w:p w14:paraId="4E913C4A" w14:textId="77777777" w:rsidR="005A74B0" w:rsidRPr="00A07B95" w:rsidRDefault="005A74B0" w:rsidP="005A6257">
      <w:pPr>
        <w:spacing w:after="0" w:line="240" w:lineRule="auto"/>
        <w:ind w:left="2880"/>
        <w:contextualSpacing/>
        <w:mirrorIndents/>
        <w:rPr>
          <w:rFonts w:cstheme="minorHAnsi"/>
          <w:sz w:val="24"/>
          <w:szCs w:val="24"/>
        </w:rPr>
      </w:pPr>
      <w:r w:rsidRPr="00A07B95">
        <w:rPr>
          <w:rFonts w:cstheme="minorHAnsi"/>
          <w:sz w:val="24"/>
          <w:szCs w:val="24"/>
        </w:rPr>
        <w:t>Morgan, Teri</w:t>
      </w:r>
    </w:p>
    <w:p w14:paraId="34C2CD0F" w14:textId="77777777" w:rsidR="005A74B0" w:rsidRPr="00A07B95" w:rsidRDefault="005A74B0" w:rsidP="005A6257">
      <w:pPr>
        <w:spacing w:after="0" w:line="240" w:lineRule="auto"/>
        <w:ind w:left="2880"/>
        <w:contextualSpacing/>
        <w:mirrorIndents/>
        <w:rPr>
          <w:rFonts w:cstheme="minorHAnsi"/>
          <w:sz w:val="24"/>
          <w:szCs w:val="24"/>
        </w:rPr>
      </w:pPr>
      <w:r w:rsidRPr="00A07B95">
        <w:rPr>
          <w:rFonts w:cstheme="minorHAnsi"/>
          <w:sz w:val="24"/>
          <w:szCs w:val="24"/>
        </w:rPr>
        <w:t>Sweetenburg-Lee, Penni</w:t>
      </w:r>
    </w:p>
    <w:p w14:paraId="30417AB0" w14:textId="77777777" w:rsidR="005A74B0" w:rsidRPr="00A07B95" w:rsidRDefault="005A74B0" w:rsidP="005A6257">
      <w:pPr>
        <w:spacing w:after="0" w:line="240" w:lineRule="auto"/>
        <w:ind w:left="2880"/>
        <w:contextualSpacing/>
        <w:mirrorIndents/>
        <w:rPr>
          <w:rFonts w:cstheme="minorHAnsi"/>
          <w:sz w:val="24"/>
          <w:szCs w:val="24"/>
        </w:rPr>
      </w:pPr>
      <w:r w:rsidRPr="00A07B95">
        <w:rPr>
          <w:rFonts w:cstheme="minorHAnsi"/>
          <w:sz w:val="24"/>
          <w:szCs w:val="24"/>
        </w:rPr>
        <w:t>Weems, Megan</w:t>
      </w:r>
    </w:p>
    <w:p w14:paraId="5B0C7B4A" w14:textId="77777777" w:rsidR="005A74B0" w:rsidRPr="00A07B95" w:rsidRDefault="005A74B0" w:rsidP="005A6257">
      <w:pPr>
        <w:spacing w:after="0" w:line="240" w:lineRule="auto"/>
        <w:ind w:left="2880"/>
        <w:contextualSpacing/>
        <w:mirrorIndents/>
        <w:rPr>
          <w:rFonts w:cstheme="minorHAnsi"/>
          <w:sz w:val="24"/>
          <w:szCs w:val="24"/>
        </w:rPr>
      </w:pPr>
      <w:r w:rsidRPr="00A07B95">
        <w:rPr>
          <w:rFonts w:cstheme="minorHAnsi"/>
          <w:sz w:val="24"/>
          <w:szCs w:val="24"/>
        </w:rPr>
        <w:t>Wilson, Ronita</w:t>
      </w:r>
    </w:p>
    <w:p w14:paraId="08E2BF6C" w14:textId="77777777" w:rsidR="005A74B0" w:rsidRPr="00A07B95" w:rsidRDefault="005A74B0" w:rsidP="00625A42">
      <w:pPr>
        <w:spacing w:after="0" w:line="240" w:lineRule="auto"/>
        <w:contextualSpacing/>
        <w:mirrorIndents/>
        <w:rPr>
          <w:rFonts w:cstheme="minorHAnsi"/>
          <w:sz w:val="24"/>
          <w:szCs w:val="24"/>
        </w:rPr>
      </w:pPr>
    </w:p>
    <w:p w14:paraId="7DD6372C" w14:textId="77777777" w:rsidR="00990C54" w:rsidRPr="00A07B95" w:rsidRDefault="00990C54" w:rsidP="00625A42">
      <w:pPr>
        <w:spacing w:after="0" w:line="240" w:lineRule="auto"/>
        <w:contextualSpacing/>
        <w:mirrorIndents/>
        <w:rPr>
          <w:rFonts w:cstheme="minorHAnsi"/>
          <w:b/>
          <w:sz w:val="24"/>
          <w:szCs w:val="24"/>
        </w:rPr>
      </w:pPr>
      <w:r w:rsidRPr="00A07B95">
        <w:rPr>
          <w:rFonts w:cstheme="minorHAnsi"/>
          <w:b/>
          <w:sz w:val="24"/>
          <w:szCs w:val="24"/>
        </w:rPr>
        <w:t>GUESTS:</w:t>
      </w:r>
    </w:p>
    <w:p w14:paraId="1E0F81E1" w14:textId="77777777" w:rsidR="00F37B29" w:rsidRPr="00A07B95" w:rsidRDefault="00F37B29" w:rsidP="005A6257">
      <w:pPr>
        <w:spacing w:after="0" w:line="240" w:lineRule="auto"/>
        <w:ind w:left="2880"/>
        <w:contextualSpacing/>
        <w:mirrorIndents/>
        <w:rPr>
          <w:rFonts w:cstheme="minorHAnsi"/>
          <w:sz w:val="24"/>
          <w:szCs w:val="24"/>
        </w:rPr>
      </w:pPr>
      <w:r w:rsidRPr="00A07B95">
        <w:rPr>
          <w:rFonts w:cstheme="minorHAnsi"/>
          <w:sz w:val="24"/>
          <w:szCs w:val="24"/>
        </w:rPr>
        <w:t>Barnhill, Angel</w:t>
      </w:r>
    </w:p>
    <w:p w14:paraId="53F667FC" w14:textId="77777777" w:rsidR="00647A2B" w:rsidRPr="00A07B95" w:rsidRDefault="00647A2B" w:rsidP="005A6257">
      <w:pPr>
        <w:spacing w:after="0" w:line="240" w:lineRule="auto"/>
        <w:ind w:left="2880"/>
        <w:contextualSpacing/>
        <w:mirrorIndents/>
        <w:rPr>
          <w:rFonts w:cstheme="minorHAnsi"/>
          <w:sz w:val="24"/>
          <w:szCs w:val="24"/>
        </w:rPr>
      </w:pPr>
      <w:r w:rsidRPr="00A07B95">
        <w:rPr>
          <w:rFonts w:cstheme="minorHAnsi"/>
          <w:sz w:val="24"/>
          <w:szCs w:val="24"/>
        </w:rPr>
        <w:t>Childers, Catherine</w:t>
      </w:r>
    </w:p>
    <w:p w14:paraId="2F0000D2" w14:textId="77777777" w:rsidR="00F37B29" w:rsidRPr="00A07B95" w:rsidRDefault="00F37B29" w:rsidP="005A6257">
      <w:pPr>
        <w:spacing w:after="0" w:line="240" w:lineRule="auto"/>
        <w:ind w:left="2880"/>
        <w:contextualSpacing/>
        <w:mirrorIndents/>
        <w:rPr>
          <w:rFonts w:cstheme="minorHAnsi"/>
          <w:sz w:val="24"/>
          <w:szCs w:val="24"/>
        </w:rPr>
      </w:pPr>
      <w:r w:rsidRPr="00A07B95">
        <w:rPr>
          <w:rFonts w:cstheme="minorHAnsi"/>
          <w:sz w:val="24"/>
          <w:szCs w:val="24"/>
        </w:rPr>
        <w:t>Dean, Marlo</w:t>
      </w:r>
    </w:p>
    <w:p w14:paraId="2E2C3CB3" w14:textId="77777777" w:rsidR="00F37B29" w:rsidRPr="00A07B95" w:rsidRDefault="00F37B29" w:rsidP="005A6257">
      <w:pPr>
        <w:spacing w:after="0" w:line="240" w:lineRule="auto"/>
        <w:ind w:left="2880"/>
        <w:contextualSpacing/>
        <w:mirrorIndents/>
        <w:rPr>
          <w:rFonts w:cstheme="minorHAnsi"/>
          <w:sz w:val="24"/>
          <w:szCs w:val="24"/>
        </w:rPr>
      </w:pPr>
      <w:r w:rsidRPr="00A07B95">
        <w:rPr>
          <w:rFonts w:cstheme="minorHAnsi"/>
          <w:sz w:val="24"/>
          <w:szCs w:val="24"/>
        </w:rPr>
        <w:t>Dowd, Nicci</w:t>
      </w:r>
    </w:p>
    <w:p w14:paraId="722172A5" w14:textId="77777777" w:rsidR="0035102C" w:rsidRPr="00A07B95" w:rsidRDefault="0035102C" w:rsidP="005A6257">
      <w:pPr>
        <w:spacing w:after="0" w:line="240" w:lineRule="auto"/>
        <w:ind w:left="2880"/>
        <w:contextualSpacing/>
        <w:mirrorIndents/>
        <w:rPr>
          <w:rFonts w:cstheme="minorHAnsi"/>
          <w:sz w:val="24"/>
          <w:szCs w:val="24"/>
        </w:rPr>
      </w:pPr>
      <w:r w:rsidRPr="00A07B95">
        <w:rPr>
          <w:rFonts w:cstheme="minorHAnsi"/>
          <w:sz w:val="24"/>
          <w:szCs w:val="24"/>
        </w:rPr>
        <w:t>Ibekwe, Jada</w:t>
      </w:r>
    </w:p>
    <w:p w14:paraId="0838190F" w14:textId="77777777" w:rsidR="005A74B0" w:rsidRPr="00A07B95" w:rsidRDefault="005A74B0" w:rsidP="005A6257">
      <w:pPr>
        <w:spacing w:after="0" w:line="240" w:lineRule="auto"/>
        <w:ind w:left="2880"/>
        <w:contextualSpacing/>
        <w:mirrorIndents/>
        <w:rPr>
          <w:rFonts w:cstheme="minorHAnsi"/>
          <w:sz w:val="24"/>
          <w:szCs w:val="24"/>
        </w:rPr>
      </w:pPr>
      <w:r w:rsidRPr="00A07B95">
        <w:rPr>
          <w:rFonts w:cstheme="minorHAnsi"/>
          <w:sz w:val="24"/>
          <w:szCs w:val="24"/>
        </w:rPr>
        <w:t>Miles, Selonia</w:t>
      </w:r>
    </w:p>
    <w:p w14:paraId="6B260453" w14:textId="77777777" w:rsidR="00F37B29" w:rsidRPr="00A07B95" w:rsidRDefault="0035102C" w:rsidP="005A6257">
      <w:pPr>
        <w:spacing w:after="0" w:line="240" w:lineRule="auto"/>
        <w:ind w:left="2880"/>
        <w:contextualSpacing/>
        <w:mirrorIndents/>
        <w:rPr>
          <w:rFonts w:cstheme="minorHAnsi"/>
          <w:sz w:val="24"/>
          <w:szCs w:val="24"/>
        </w:rPr>
      </w:pPr>
      <w:r w:rsidRPr="00A07B95">
        <w:rPr>
          <w:rFonts w:cstheme="minorHAnsi"/>
          <w:sz w:val="24"/>
          <w:szCs w:val="24"/>
        </w:rPr>
        <w:t>Safeer, Sohail</w:t>
      </w:r>
    </w:p>
    <w:p w14:paraId="2C80E6FB" w14:textId="77777777" w:rsidR="0035102C" w:rsidRPr="00A07B95" w:rsidRDefault="0035102C" w:rsidP="00625A42">
      <w:pPr>
        <w:spacing w:after="0" w:line="240" w:lineRule="auto"/>
        <w:contextualSpacing/>
        <w:mirrorIndents/>
        <w:rPr>
          <w:rFonts w:cstheme="minorHAnsi"/>
          <w:sz w:val="24"/>
          <w:szCs w:val="24"/>
        </w:rPr>
      </w:pPr>
    </w:p>
    <w:p w14:paraId="6829E45A" w14:textId="77777777" w:rsidR="00F37B29" w:rsidRPr="00A07B95" w:rsidRDefault="00F37B29" w:rsidP="00625A42">
      <w:pPr>
        <w:spacing w:after="0" w:line="240" w:lineRule="auto"/>
        <w:contextualSpacing/>
        <w:mirrorIndents/>
        <w:rPr>
          <w:rFonts w:cstheme="minorHAnsi"/>
          <w:b/>
          <w:sz w:val="24"/>
          <w:szCs w:val="24"/>
        </w:rPr>
      </w:pPr>
    </w:p>
    <w:p w14:paraId="4EAE8C62" w14:textId="77777777" w:rsidR="00A07B95" w:rsidRPr="00A07B95" w:rsidRDefault="00990C54" w:rsidP="00A07B95">
      <w:pPr>
        <w:spacing w:after="0" w:line="240" w:lineRule="auto"/>
        <w:contextualSpacing/>
        <w:mirrorIndents/>
        <w:outlineLvl w:val="1"/>
        <w:rPr>
          <w:rFonts w:cstheme="minorHAnsi"/>
          <w:sz w:val="24"/>
          <w:szCs w:val="24"/>
        </w:rPr>
      </w:pPr>
      <w:r w:rsidRPr="00A07B95">
        <w:rPr>
          <w:rFonts w:cstheme="minorHAnsi"/>
          <w:b/>
          <w:sz w:val="24"/>
          <w:szCs w:val="24"/>
        </w:rPr>
        <w:t>CALL TO ORDER:</w:t>
      </w:r>
      <w:r w:rsidRPr="00A07B95">
        <w:rPr>
          <w:rFonts w:cstheme="minorHAnsi"/>
          <w:sz w:val="24"/>
          <w:szCs w:val="24"/>
        </w:rPr>
        <w:t xml:space="preserve"> </w:t>
      </w:r>
    </w:p>
    <w:p w14:paraId="2A2A413D" w14:textId="194C5C01" w:rsidR="005C0D1F" w:rsidRPr="00A07B95" w:rsidRDefault="00990C54" w:rsidP="00625A42">
      <w:pPr>
        <w:spacing w:after="0" w:line="240" w:lineRule="auto"/>
        <w:contextualSpacing/>
        <w:mirrorIndents/>
        <w:rPr>
          <w:rFonts w:cstheme="minorHAnsi"/>
          <w:sz w:val="24"/>
          <w:szCs w:val="24"/>
          <w:u w:val="single"/>
        </w:rPr>
      </w:pPr>
      <w:r w:rsidRPr="00A07B95">
        <w:rPr>
          <w:rFonts w:cstheme="minorHAnsi"/>
          <w:sz w:val="24"/>
          <w:szCs w:val="24"/>
        </w:rPr>
        <w:t>The Chair, Ms. Allison Coles-Johnson, called the meeting to order at</w:t>
      </w:r>
      <w:r w:rsidR="005C0D1F" w:rsidRPr="00A07B95">
        <w:rPr>
          <w:rFonts w:cstheme="minorHAnsi"/>
          <w:sz w:val="24"/>
          <w:szCs w:val="24"/>
        </w:rPr>
        <w:t xml:space="preserve"> </w:t>
      </w:r>
      <w:r w:rsidRPr="00A07B95">
        <w:rPr>
          <w:rFonts w:cstheme="minorHAnsi"/>
          <w:sz w:val="24"/>
          <w:szCs w:val="24"/>
        </w:rPr>
        <w:t>10:39 a.m.</w:t>
      </w:r>
    </w:p>
    <w:p w14:paraId="32159442" w14:textId="77777777" w:rsidR="001169C8" w:rsidRPr="00A07B95" w:rsidRDefault="005A74B0" w:rsidP="00625A42">
      <w:pPr>
        <w:spacing w:after="0" w:line="240" w:lineRule="auto"/>
        <w:contextualSpacing/>
        <w:mirrorIndents/>
        <w:rPr>
          <w:rFonts w:cstheme="minorHAnsi"/>
          <w:sz w:val="24"/>
          <w:szCs w:val="24"/>
        </w:rPr>
      </w:pPr>
      <w:r w:rsidRPr="00A07B95">
        <w:rPr>
          <w:rFonts w:cstheme="minorHAnsi"/>
          <w:sz w:val="24"/>
          <w:szCs w:val="24"/>
        </w:rPr>
        <w:t xml:space="preserve">The Chair called for a </w:t>
      </w:r>
      <w:r w:rsidRPr="00A07B95">
        <w:rPr>
          <w:rFonts w:cstheme="minorHAnsi"/>
          <w:b/>
          <w:sz w:val="24"/>
          <w:szCs w:val="24"/>
        </w:rPr>
        <w:t xml:space="preserve">MOTION to </w:t>
      </w:r>
      <w:r w:rsidRPr="00A07B95">
        <w:rPr>
          <w:rFonts w:cstheme="minorHAnsi"/>
          <w:sz w:val="24"/>
          <w:szCs w:val="24"/>
        </w:rPr>
        <w:t>a</w:t>
      </w:r>
      <w:r w:rsidR="001169C8" w:rsidRPr="00A07B95">
        <w:rPr>
          <w:rFonts w:cstheme="minorHAnsi"/>
          <w:sz w:val="24"/>
          <w:szCs w:val="24"/>
        </w:rPr>
        <w:t xml:space="preserve">dopt the changes to the </w:t>
      </w:r>
      <w:r w:rsidRPr="00A07B95">
        <w:rPr>
          <w:rFonts w:cstheme="minorHAnsi"/>
          <w:sz w:val="24"/>
          <w:szCs w:val="24"/>
        </w:rPr>
        <w:t xml:space="preserve">committee meeting </w:t>
      </w:r>
      <w:r w:rsidR="001169C8" w:rsidRPr="00A07B95">
        <w:rPr>
          <w:rFonts w:cstheme="minorHAnsi"/>
          <w:sz w:val="24"/>
          <w:szCs w:val="24"/>
        </w:rPr>
        <w:t>a</w:t>
      </w:r>
      <w:r w:rsidRPr="00A07B95">
        <w:rPr>
          <w:rFonts w:cstheme="minorHAnsi"/>
          <w:sz w:val="24"/>
          <w:szCs w:val="24"/>
        </w:rPr>
        <w:t>genda. Mr.</w:t>
      </w:r>
      <w:r w:rsidR="001169C8" w:rsidRPr="00A07B95">
        <w:rPr>
          <w:rFonts w:cstheme="minorHAnsi"/>
          <w:sz w:val="24"/>
          <w:szCs w:val="24"/>
        </w:rPr>
        <w:t xml:space="preserve"> Ed</w:t>
      </w:r>
      <w:r w:rsidRPr="00A07B95">
        <w:rPr>
          <w:rFonts w:cstheme="minorHAnsi"/>
          <w:sz w:val="24"/>
          <w:szCs w:val="24"/>
        </w:rPr>
        <w:t xml:space="preserve"> Turner made </w:t>
      </w:r>
      <w:r w:rsidR="001169C8" w:rsidRPr="00A07B95">
        <w:rPr>
          <w:rFonts w:cstheme="minorHAnsi"/>
          <w:sz w:val="24"/>
          <w:szCs w:val="24"/>
        </w:rPr>
        <w:t xml:space="preserve">a </w:t>
      </w:r>
      <w:r w:rsidR="001169C8" w:rsidRPr="00A07B95">
        <w:rPr>
          <w:rFonts w:cstheme="minorHAnsi"/>
          <w:b/>
          <w:sz w:val="24"/>
          <w:szCs w:val="24"/>
        </w:rPr>
        <w:t>MOTION</w:t>
      </w:r>
      <w:r w:rsidR="001169C8" w:rsidRPr="00A07B95">
        <w:rPr>
          <w:rFonts w:cstheme="minorHAnsi"/>
          <w:sz w:val="24"/>
          <w:szCs w:val="24"/>
        </w:rPr>
        <w:t xml:space="preserve">, </w:t>
      </w:r>
      <w:r w:rsidRPr="00A07B95">
        <w:rPr>
          <w:rFonts w:cstheme="minorHAnsi"/>
          <w:sz w:val="24"/>
          <w:szCs w:val="24"/>
        </w:rPr>
        <w:t xml:space="preserve">Ms. </w:t>
      </w:r>
      <w:r w:rsidR="001169C8" w:rsidRPr="00A07B95">
        <w:rPr>
          <w:rFonts w:cstheme="minorHAnsi"/>
          <w:sz w:val="24"/>
          <w:szCs w:val="24"/>
        </w:rPr>
        <w:t>Frederique</w:t>
      </w:r>
      <w:r w:rsidRPr="00A07B95">
        <w:rPr>
          <w:rFonts w:cstheme="minorHAnsi"/>
          <w:sz w:val="24"/>
          <w:szCs w:val="24"/>
        </w:rPr>
        <w:t xml:space="preserve"> Vincent </w:t>
      </w:r>
      <w:r w:rsidRPr="00A07B95">
        <w:rPr>
          <w:rFonts w:cstheme="minorHAnsi"/>
          <w:b/>
          <w:sz w:val="24"/>
          <w:szCs w:val="24"/>
        </w:rPr>
        <w:t>SECONDED</w:t>
      </w:r>
      <w:r w:rsidRPr="00A07B95">
        <w:rPr>
          <w:rFonts w:cstheme="minorHAnsi"/>
          <w:sz w:val="24"/>
          <w:szCs w:val="24"/>
        </w:rPr>
        <w:t xml:space="preserve"> the </w:t>
      </w:r>
      <w:r w:rsidRPr="00A07B95">
        <w:rPr>
          <w:rFonts w:cstheme="minorHAnsi"/>
          <w:b/>
          <w:sz w:val="24"/>
          <w:szCs w:val="24"/>
        </w:rPr>
        <w:t>MOTION</w:t>
      </w:r>
      <w:r w:rsidRPr="00A07B95">
        <w:rPr>
          <w:rFonts w:cstheme="minorHAnsi"/>
          <w:sz w:val="24"/>
          <w:szCs w:val="24"/>
        </w:rPr>
        <w:t xml:space="preserve">. The </w:t>
      </w:r>
      <w:r w:rsidRPr="00A07B95">
        <w:rPr>
          <w:rFonts w:cstheme="minorHAnsi"/>
          <w:b/>
          <w:sz w:val="24"/>
          <w:szCs w:val="24"/>
        </w:rPr>
        <w:t>MOTION</w:t>
      </w:r>
      <w:r w:rsidRPr="00A07B95">
        <w:rPr>
          <w:rFonts w:cstheme="minorHAnsi"/>
          <w:sz w:val="24"/>
          <w:szCs w:val="24"/>
        </w:rPr>
        <w:t xml:space="preserve"> carried unanimously.</w:t>
      </w:r>
      <w:r w:rsidR="001169C8" w:rsidRPr="00A07B95">
        <w:rPr>
          <w:rFonts w:cstheme="minorHAnsi"/>
          <w:sz w:val="24"/>
          <w:szCs w:val="24"/>
        </w:rPr>
        <w:t xml:space="preserve"> </w:t>
      </w:r>
    </w:p>
    <w:p w14:paraId="00E56C51" w14:textId="6198008C" w:rsidR="001169C8" w:rsidRPr="00A07B95" w:rsidRDefault="00475256" w:rsidP="00625A42">
      <w:pPr>
        <w:spacing w:after="0" w:line="240" w:lineRule="auto"/>
        <w:contextualSpacing/>
        <w:mirrorIndents/>
        <w:rPr>
          <w:rFonts w:cstheme="minorHAnsi"/>
          <w:sz w:val="24"/>
          <w:szCs w:val="24"/>
        </w:rPr>
      </w:pPr>
      <w:r w:rsidRPr="00A07B95">
        <w:rPr>
          <w:rFonts w:cstheme="minorHAnsi"/>
          <w:sz w:val="24"/>
          <w:szCs w:val="24"/>
        </w:rPr>
        <w:lastRenderedPageBreak/>
        <w:t>The Chair then called for the a</w:t>
      </w:r>
      <w:r w:rsidR="001169C8" w:rsidRPr="00A07B95">
        <w:rPr>
          <w:rFonts w:cstheme="minorHAnsi"/>
          <w:sz w:val="24"/>
          <w:szCs w:val="24"/>
        </w:rPr>
        <w:t>pproval of the minutes from the December</w:t>
      </w:r>
      <w:r w:rsidRPr="00A07B95">
        <w:rPr>
          <w:rFonts w:cstheme="minorHAnsi"/>
          <w:sz w:val="24"/>
          <w:szCs w:val="24"/>
        </w:rPr>
        <w:t xml:space="preserve"> 9, 2020 Board meeting. Ms. </w:t>
      </w:r>
      <w:r w:rsidR="001169C8" w:rsidRPr="00A07B95">
        <w:rPr>
          <w:rFonts w:cstheme="minorHAnsi"/>
          <w:sz w:val="24"/>
          <w:szCs w:val="24"/>
        </w:rPr>
        <w:t xml:space="preserve"> Katherine</w:t>
      </w:r>
      <w:r w:rsidR="00625A42" w:rsidRPr="00A07B95">
        <w:rPr>
          <w:rFonts w:cstheme="minorHAnsi"/>
          <w:sz w:val="24"/>
          <w:szCs w:val="24"/>
        </w:rPr>
        <w:t xml:space="preserve"> </w:t>
      </w:r>
      <w:r w:rsidR="00A07B95" w:rsidRPr="00A07B95">
        <w:rPr>
          <w:rFonts w:cstheme="minorHAnsi"/>
          <w:sz w:val="24"/>
          <w:szCs w:val="24"/>
        </w:rPr>
        <w:t xml:space="preserve">Olson </w:t>
      </w:r>
      <w:r w:rsidRPr="00A07B95">
        <w:rPr>
          <w:rFonts w:cstheme="minorHAnsi"/>
          <w:sz w:val="24"/>
          <w:szCs w:val="24"/>
        </w:rPr>
        <w:t>made</w:t>
      </w:r>
      <w:r w:rsidR="001169C8" w:rsidRPr="00A07B95">
        <w:rPr>
          <w:rFonts w:cstheme="minorHAnsi"/>
          <w:sz w:val="24"/>
          <w:szCs w:val="24"/>
        </w:rPr>
        <w:t xml:space="preserve"> a </w:t>
      </w:r>
      <w:r w:rsidR="001169C8" w:rsidRPr="00A07B95">
        <w:rPr>
          <w:rFonts w:cstheme="minorHAnsi"/>
          <w:b/>
          <w:sz w:val="24"/>
          <w:szCs w:val="24"/>
        </w:rPr>
        <w:t>MOTION</w:t>
      </w:r>
      <w:r w:rsidR="001169C8" w:rsidRPr="00A07B95">
        <w:rPr>
          <w:rFonts w:cstheme="minorHAnsi"/>
          <w:sz w:val="24"/>
          <w:szCs w:val="24"/>
        </w:rPr>
        <w:t xml:space="preserve">, </w:t>
      </w:r>
      <w:r w:rsidRPr="00A07B95">
        <w:rPr>
          <w:rFonts w:cstheme="minorHAnsi"/>
          <w:sz w:val="24"/>
          <w:szCs w:val="24"/>
        </w:rPr>
        <w:t xml:space="preserve">and Mr. </w:t>
      </w:r>
      <w:r w:rsidR="001169C8" w:rsidRPr="00A07B95">
        <w:rPr>
          <w:rFonts w:cstheme="minorHAnsi"/>
          <w:sz w:val="24"/>
          <w:szCs w:val="24"/>
        </w:rPr>
        <w:t xml:space="preserve">Eric Mann </w:t>
      </w:r>
      <w:r w:rsidRPr="00A07B95">
        <w:rPr>
          <w:rFonts w:cstheme="minorHAnsi"/>
          <w:b/>
          <w:sz w:val="24"/>
          <w:szCs w:val="24"/>
        </w:rPr>
        <w:t>SECONDED</w:t>
      </w:r>
      <w:r w:rsidRPr="00A07B95">
        <w:rPr>
          <w:rFonts w:cstheme="minorHAnsi"/>
          <w:sz w:val="24"/>
          <w:szCs w:val="24"/>
        </w:rPr>
        <w:t xml:space="preserve"> the</w:t>
      </w:r>
      <w:r w:rsidR="001169C8" w:rsidRPr="00A07B95">
        <w:rPr>
          <w:rFonts w:cstheme="minorHAnsi"/>
          <w:sz w:val="24"/>
          <w:szCs w:val="24"/>
        </w:rPr>
        <w:t xml:space="preserve"> </w:t>
      </w:r>
      <w:r w:rsidR="001169C8" w:rsidRPr="00A07B95">
        <w:rPr>
          <w:rFonts w:cstheme="minorHAnsi"/>
          <w:b/>
          <w:sz w:val="24"/>
          <w:szCs w:val="24"/>
        </w:rPr>
        <w:t>MOTION</w:t>
      </w:r>
      <w:r w:rsidRPr="00A07B95">
        <w:rPr>
          <w:rFonts w:cstheme="minorHAnsi"/>
          <w:b/>
          <w:sz w:val="24"/>
          <w:szCs w:val="24"/>
        </w:rPr>
        <w:t xml:space="preserve">. </w:t>
      </w:r>
      <w:r w:rsidRPr="00A07B95">
        <w:rPr>
          <w:rFonts w:cstheme="minorHAnsi"/>
          <w:sz w:val="24"/>
          <w:szCs w:val="24"/>
        </w:rPr>
        <w:t>The MOTION carried unanimously and the December meeting minutes were approved as written.</w:t>
      </w:r>
    </w:p>
    <w:p w14:paraId="7C7905B6" w14:textId="77777777" w:rsidR="00625A42" w:rsidRPr="00A07B95" w:rsidRDefault="00625A42" w:rsidP="00625A42">
      <w:pPr>
        <w:spacing w:after="0" w:line="240" w:lineRule="auto"/>
        <w:contextualSpacing/>
        <w:mirrorIndents/>
        <w:rPr>
          <w:rFonts w:cstheme="minorHAnsi"/>
          <w:b/>
          <w:sz w:val="24"/>
          <w:szCs w:val="24"/>
        </w:rPr>
      </w:pPr>
    </w:p>
    <w:p w14:paraId="650DEC68" w14:textId="77777777" w:rsidR="00A07B95" w:rsidRPr="00A07B95" w:rsidRDefault="00475256" w:rsidP="00625A42">
      <w:pPr>
        <w:spacing w:after="0" w:line="240" w:lineRule="auto"/>
        <w:contextualSpacing/>
        <w:mirrorIndents/>
        <w:rPr>
          <w:rFonts w:cstheme="minorHAnsi"/>
          <w:sz w:val="24"/>
          <w:szCs w:val="24"/>
        </w:rPr>
      </w:pPr>
      <w:r w:rsidRPr="00A07B95">
        <w:rPr>
          <w:rFonts w:cstheme="minorHAnsi"/>
          <w:b/>
          <w:sz w:val="24"/>
          <w:szCs w:val="24"/>
        </w:rPr>
        <w:t>EXECUTIVE COMMITTEE UPDATE:</w:t>
      </w:r>
      <w:r w:rsidRPr="00A07B95">
        <w:rPr>
          <w:rFonts w:cstheme="minorHAnsi"/>
          <w:sz w:val="24"/>
          <w:szCs w:val="24"/>
        </w:rPr>
        <w:t xml:space="preserve"> </w:t>
      </w:r>
    </w:p>
    <w:p w14:paraId="49DD105A" w14:textId="62332CD1" w:rsidR="00BF22C4" w:rsidRPr="00A07B95" w:rsidRDefault="001169C8" w:rsidP="00625A42">
      <w:pPr>
        <w:spacing w:after="0" w:line="240" w:lineRule="auto"/>
        <w:contextualSpacing/>
        <w:mirrorIndents/>
        <w:rPr>
          <w:rFonts w:cstheme="minorHAnsi"/>
          <w:sz w:val="24"/>
          <w:szCs w:val="24"/>
        </w:rPr>
      </w:pPr>
      <w:r w:rsidRPr="00A07B95">
        <w:rPr>
          <w:rFonts w:cstheme="minorHAnsi"/>
          <w:sz w:val="24"/>
          <w:szCs w:val="24"/>
        </w:rPr>
        <w:t>The Chair gave an overview of th</w:t>
      </w:r>
      <w:r w:rsidR="00475256" w:rsidRPr="00A07B95">
        <w:rPr>
          <w:rFonts w:cstheme="minorHAnsi"/>
          <w:sz w:val="24"/>
          <w:szCs w:val="24"/>
        </w:rPr>
        <w:t xml:space="preserve">e information covered in the Executive Committee meeting. This included </w:t>
      </w:r>
      <w:r w:rsidRPr="00A07B95">
        <w:rPr>
          <w:rFonts w:cstheme="minorHAnsi"/>
          <w:sz w:val="24"/>
          <w:szCs w:val="24"/>
        </w:rPr>
        <w:t xml:space="preserve">Board member attendance, </w:t>
      </w:r>
      <w:r w:rsidR="00475256" w:rsidRPr="00A07B95">
        <w:rPr>
          <w:rFonts w:cstheme="minorHAnsi"/>
          <w:sz w:val="24"/>
          <w:szCs w:val="24"/>
        </w:rPr>
        <w:t xml:space="preserve">in which </w:t>
      </w:r>
      <w:r w:rsidRPr="00A07B95">
        <w:rPr>
          <w:rFonts w:cstheme="minorHAnsi"/>
          <w:sz w:val="24"/>
          <w:szCs w:val="24"/>
        </w:rPr>
        <w:t>only one member</w:t>
      </w:r>
      <w:r w:rsidR="00475256" w:rsidRPr="00A07B95">
        <w:rPr>
          <w:rFonts w:cstheme="minorHAnsi"/>
          <w:sz w:val="24"/>
          <w:szCs w:val="24"/>
        </w:rPr>
        <w:t xml:space="preserve">’s attendance </w:t>
      </w:r>
      <w:r w:rsidR="004A6CFC" w:rsidRPr="00A07B95">
        <w:rPr>
          <w:rFonts w:cstheme="minorHAnsi"/>
          <w:sz w:val="24"/>
          <w:szCs w:val="24"/>
        </w:rPr>
        <w:t>was noted. The Chair continued with an overview of</w:t>
      </w:r>
      <w:r w:rsidR="00475256" w:rsidRPr="00A07B95">
        <w:rPr>
          <w:rFonts w:cstheme="minorHAnsi"/>
          <w:sz w:val="24"/>
          <w:szCs w:val="24"/>
        </w:rPr>
        <w:t xml:space="preserve"> the</w:t>
      </w:r>
      <w:r w:rsidRPr="00A07B95">
        <w:rPr>
          <w:rFonts w:cstheme="minorHAnsi"/>
          <w:sz w:val="24"/>
          <w:szCs w:val="24"/>
        </w:rPr>
        <w:t xml:space="preserve"> Executive Director</w:t>
      </w:r>
      <w:r w:rsidR="004A6CFC" w:rsidRPr="00A07B95">
        <w:rPr>
          <w:rFonts w:cstheme="minorHAnsi"/>
          <w:sz w:val="24"/>
          <w:szCs w:val="24"/>
        </w:rPr>
        <w:t>’s</w:t>
      </w:r>
      <w:r w:rsidRPr="00A07B95">
        <w:rPr>
          <w:rFonts w:cstheme="minorHAnsi"/>
          <w:sz w:val="24"/>
          <w:szCs w:val="24"/>
        </w:rPr>
        <w:t xml:space="preserve"> update</w:t>
      </w:r>
      <w:r w:rsidR="004A6CFC" w:rsidRPr="00A07B95">
        <w:rPr>
          <w:rFonts w:cstheme="minorHAnsi"/>
          <w:sz w:val="24"/>
          <w:szCs w:val="24"/>
        </w:rPr>
        <w:t xml:space="preserve"> including</w:t>
      </w:r>
      <w:r w:rsidRPr="00A07B95">
        <w:rPr>
          <w:rFonts w:cstheme="minorHAnsi"/>
          <w:sz w:val="24"/>
          <w:szCs w:val="24"/>
        </w:rPr>
        <w:t>:</w:t>
      </w:r>
      <w:r w:rsidR="004A6CFC" w:rsidRPr="00A07B95">
        <w:rPr>
          <w:rFonts w:cstheme="minorHAnsi"/>
          <w:sz w:val="24"/>
          <w:szCs w:val="24"/>
        </w:rPr>
        <w:t xml:space="preserve"> the 2021 Virginia General </w:t>
      </w:r>
      <w:r w:rsidRPr="00A07B95">
        <w:rPr>
          <w:rFonts w:cstheme="minorHAnsi"/>
          <w:sz w:val="24"/>
          <w:szCs w:val="24"/>
        </w:rPr>
        <w:t>A</w:t>
      </w:r>
      <w:r w:rsidR="004A6CFC" w:rsidRPr="00A07B95">
        <w:rPr>
          <w:rFonts w:cstheme="minorHAnsi"/>
          <w:sz w:val="24"/>
          <w:szCs w:val="24"/>
        </w:rPr>
        <w:t>ssembly</w:t>
      </w:r>
      <w:r w:rsidRPr="00A07B95">
        <w:rPr>
          <w:rFonts w:cstheme="minorHAnsi"/>
          <w:sz w:val="24"/>
          <w:szCs w:val="24"/>
        </w:rPr>
        <w:t xml:space="preserve"> session</w:t>
      </w:r>
      <w:r w:rsidR="004A6CFC" w:rsidRPr="00A07B95">
        <w:rPr>
          <w:rFonts w:cstheme="minorHAnsi"/>
          <w:sz w:val="24"/>
          <w:szCs w:val="24"/>
        </w:rPr>
        <w:t xml:space="preserve"> and</w:t>
      </w:r>
      <w:r w:rsidRPr="00A07B95">
        <w:rPr>
          <w:rFonts w:cstheme="minorHAnsi"/>
          <w:sz w:val="24"/>
          <w:szCs w:val="24"/>
        </w:rPr>
        <w:t xml:space="preserve"> legislation, </w:t>
      </w:r>
      <w:r w:rsidR="004A6CFC" w:rsidRPr="00A07B95">
        <w:rPr>
          <w:rFonts w:cstheme="minorHAnsi"/>
          <w:sz w:val="24"/>
          <w:szCs w:val="24"/>
        </w:rPr>
        <w:t xml:space="preserve">an </w:t>
      </w:r>
      <w:r w:rsidRPr="00A07B95">
        <w:rPr>
          <w:rFonts w:cstheme="minorHAnsi"/>
          <w:sz w:val="24"/>
          <w:szCs w:val="24"/>
        </w:rPr>
        <w:t>update on</w:t>
      </w:r>
      <w:r w:rsidR="004A6CFC" w:rsidRPr="00A07B95">
        <w:rPr>
          <w:rFonts w:cstheme="minorHAnsi"/>
          <w:sz w:val="24"/>
          <w:szCs w:val="24"/>
        </w:rPr>
        <w:t xml:space="preserve"> the</w:t>
      </w:r>
      <w:r w:rsidRPr="00A07B95">
        <w:rPr>
          <w:rFonts w:cstheme="minorHAnsi"/>
          <w:sz w:val="24"/>
          <w:szCs w:val="24"/>
        </w:rPr>
        <w:t xml:space="preserve"> RFP for </w:t>
      </w:r>
      <w:r w:rsidR="004A6CFC" w:rsidRPr="00A07B95">
        <w:rPr>
          <w:rFonts w:cstheme="minorHAnsi"/>
          <w:sz w:val="24"/>
          <w:szCs w:val="24"/>
        </w:rPr>
        <w:t>Board meeting hotel</w:t>
      </w:r>
      <w:r w:rsidRPr="00A07B95">
        <w:rPr>
          <w:rFonts w:cstheme="minorHAnsi"/>
          <w:sz w:val="24"/>
          <w:szCs w:val="24"/>
        </w:rPr>
        <w:t xml:space="preserve"> </w:t>
      </w:r>
      <w:r w:rsidR="004A6CFC" w:rsidRPr="00A07B95">
        <w:rPr>
          <w:rFonts w:cstheme="minorHAnsi"/>
          <w:sz w:val="24"/>
          <w:szCs w:val="24"/>
        </w:rPr>
        <w:t xml:space="preserve">(the </w:t>
      </w:r>
      <w:r w:rsidRPr="00A07B95">
        <w:rPr>
          <w:rFonts w:cstheme="minorHAnsi"/>
          <w:sz w:val="24"/>
          <w:szCs w:val="24"/>
        </w:rPr>
        <w:t xml:space="preserve">June 2021 </w:t>
      </w:r>
      <w:r w:rsidR="004A6CFC" w:rsidRPr="00A07B95">
        <w:rPr>
          <w:rFonts w:cstheme="minorHAnsi"/>
          <w:sz w:val="24"/>
          <w:szCs w:val="24"/>
        </w:rPr>
        <w:t xml:space="preserve">Board </w:t>
      </w:r>
      <w:r w:rsidRPr="00A07B95">
        <w:rPr>
          <w:rFonts w:cstheme="minorHAnsi"/>
          <w:sz w:val="24"/>
          <w:szCs w:val="24"/>
        </w:rPr>
        <w:t>meeting will be held virtually</w:t>
      </w:r>
      <w:r w:rsidR="004A6CFC" w:rsidRPr="00A07B95">
        <w:rPr>
          <w:rFonts w:cstheme="minorHAnsi"/>
          <w:sz w:val="24"/>
          <w:szCs w:val="24"/>
        </w:rPr>
        <w:t>)</w:t>
      </w:r>
      <w:r w:rsidRPr="00A07B95">
        <w:rPr>
          <w:rFonts w:cstheme="minorHAnsi"/>
          <w:sz w:val="24"/>
          <w:szCs w:val="24"/>
        </w:rPr>
        <w:t xml:space="preserve">, </w:t>
      </w:r>
      <w:r w:rsidR="004A6CFC" w:rsidRPr="00A07B95">
        <w:rPr>
          <w:rFonts w:cstheme="minorHAnsi"/>
          <w:sz w:val="24"/>
          <w:szCs w:val="24"/>
        </w:rPr>
        <w:t xml:space="preserve">staff involvement with workgroups, projects and </w:t>
      </w:r>
      <w:r w:rsidRPr="00A07B95">
        <w:rPr>
          <w:rFonts w:cstheme="minorHAnsi"/>
          <w:sz w:val="24"/>
          <w:szCs w:val="24"/>
        </w:rPr>
        <w:t>activities</w:t>
      </w:r>
      <w:r w:rsidR="004A6CFC" w:rsidRPr="00A07B95">
        <w:rPr>
          <w:rFonts w:cstheme="minorHAnsi"/>
          <w:sz w:val="24"/>
          <w:szCs w:val="24"/>
        </w:rPr>
        <w:t>,</w:t>
      </w:r>
      <w:r w:rsidRPr="00A07B95">
        <w:rPr>
          <w:rFonts w:cstheme="minorHAnsi"/>
          <w:sz w:val="24"/>
          <w:szCs w:val="24"/>
        </w:rPr>
        <w:t xml:space="preserve"> 2020 PPR federal report</w:t>
      </w:r>
      <w:r w:rsidR="004A6CFC" w:rsidRPr="00A07B95">
        <w:rPr>
          <w:rFonts w:cstheme="minorHAnsi"/>
          <w:sz w:val="24"/>
          <w:szCs w:val="24"/>
        </w:rPr>
        <w:t xml:space="preserve"> submission</w:t>
      </w:r>
      <w:r w:rsidRPr="00A07B95">
        <w:rPr>
          <w:rFonts w:cstheme="minorHAnsi"/>
          <w:sz w:val="24"/>
          <w:szCs w:val="24"/>
        </w:rPr>
        <w:t xml:space="preserve"> delayed</w:t>
      </w:r>
      <w:r w:rsidR="004A6CFC" w:rsidRPr="00A07B95">
        <w:rPr>
          <w:rFonts w:cstheme="minorHAnsi"/>
          <w:sz w:val="24"/>
          <w:szCs w:val="24"/>
        </w:rPr>
        <w:t>,</w:t>
      </w:r>
      <w:r w:rsidRPr="00A07B95">
        <w:rPr>
          <w:rFonts w:cstheme="minorHAnsi"/>
          <w:sz w:val="24"/>
          <w:szCs w:val="24"/>
        </w:rPr>
        <w:t xml:space="preserve"> </w:t>
      </w:r>
      <w:r w:rsidR="004A6CFC" w:rsidRPr="00A07B95">
        <w:rPr>
          <w:rFonts w:cstheme="minorHAnsi"/>
          <w:sz w:val="24"/>
          <w:szCs w:val="24"/>
        </w:rPr>
        <w:t>a</w:t>
      </w:r>
      <w:r w:rsidRPr="00A07B95">
        <w:rPr>
          <w:rFonts w:cstheme="minorHAnsi"/>
          <w:sz w:val="24"/>
          <w:szCs w:val="24"/>
        </w:rPr>
        <w:t>gency fiscal report</w:t>
      </w:r>
      <w:r w:rsidR="004A6CFC" w:rsidRPr="00A07B95">
        <w:rPr>
          <w:rFonts w:cstheme="minorHAnsi"/>
          <w:sz w:val="24"/>
          <w:szCs w:val="24"/>
        </w:rPr>
        <w:t>, F</w:t>
      </w:r>
      <w:r w:rsidRPr="00A07B95">
        <w:rPr>
          <w:rFonts w:cstheme="minorHAnsi"/>
          <w:sz w:val="24"/>
          <w:szCs w:val="24"/>
        </w:rPr>
        <w:t>ederal spending extensions based on COVID</w:t>
      </w:r>
      <w:r w:rsidR="004A6CFC" w:rsidRPr="00A07B95">
        <w:rPr>
          <w:rFonts w:cstheme="minorHAnsi"/>
          <w:sz w:val="24"/>
          <w:szCs w:val="24"/>
        </w:rPr>
        <w:t>-19 pandemic</w:t>
      </w:r>
      <w:r w:rsidR="00BF22C4" w:rsidRPr="00A07B95">
        <w:rPr>
          <w:rFonts w:cstheme="minorHAnsi"/>
          <w:sz w:val="24"/>
          <w:szCs w:val="24"/>
        </w:rPr>
        <w:t xml:space="preserve">, </w:t>
      </w:r>
      <w:r w:rsidR="004A6CFC" w:rsidRPr="00A07B95">
        <w:rPr>
          <w:rFonts w:cstheme="minorHAnsi"/>
          <w:sz w:val="24"/>
          <w:szCs w:val="24"/>
        </w:rPr>
        <w:t>and the State Plan report update.</w:t>
      </w:r>
      <w:r w:rsidR="00BF22C4" w:rsidRPr="00A07B95">
        <w:rPr>
          <w:rFonts w:cstheme="minorHAnsi"/>
          <w:sz w:val="24"/>
          <w:szCs w:val="24"/>
        </w:rPr>
        <w:t xml:space="preserve"> </w:t>
      </w:r>
      <w:r w:rsidR="004A6CFC" w:rsidRPr="00A07B95">
        <w:rPr>
          <w:rFonts w:cstheme="minorHAnsi"/>
          <w:sz w:val="24"/>
          <w:szCs w:val="24"/>
        </w:rPr>
        <w:t>The Chair finished by noting that all of these updates could be</w:t>
      </w:r>
      <w:r w:rsidR="00BF22C4" w:rsidRPr="00A07B95">
        <w:rPr>
          <w:rFonts w:cstheme="minorHAnsi"/>
          <w:sz w:val="24"/>
          <w:szCs w:val="24"/>
        </w:rPr>
        <w:t xml:space="preserve"> found in the Board packet.</w:t>
      </w:r>
    </w:p>
    <w:p w14:paraId="40C92E07" w14:textId="77777777" w:rsidR="00625A42" w:rsidRPr="00A07B95" w:rsidRDefault="00625A42" w:rsidP="00625A42">
      <w:pPr>
        <w:spacing w:after="0" w:line="240" w:lineRule="auto"/>
        <w:contextualSpacing/>
        <w:mirrorIndents/>
        <w:rPr>
          <w:rFonts w:cstheme="minorHAnsi"/>
          <w:sz w:val="24"/>
          <w:szCs w:val="24"/>
        </w:rPr>
      </w:pPr>
    </w:p>
    <w:p w14:paraId="78155A68" w14:textId="77777777" w:rsidR="00A07B95" w:rsidRPr="00A07B95" w:rsidRDefault="004A6CFC" w:rsidP="00A07B95">
      <w:pPr>
        <w:spacing w:after="0" w:line="240" w:lineRule="auto"/>
        <w:contextualSpacing/>
        <w:mirrorIndents/>
        <w:outlineLvl w:val="1"/>
        <w:rPr>
          <w:rFonts w:cstheme="minorHAnsi"/>
          <w:b/>
          <w:sz w:val="24"/>
          <w:szCs w:val="24"/>
        </w:rPr>
      </w:pPr>
      <w:r w:rsidRPr="00A07B95">
        <w:rPr>
          <w:rFonts w:cstheme="minorHAnsi"/>
          <w:b/>
          <w:sz w:val="24"/>
          <w:szCs w:val="24"/>
        </w:rPr>
        <w:t>PARTNERS IN POLICYMAKING</w:t>
      </w:r>
      <w:r w:rsidR="00537A7C" w:rsidRPr="00A07B95">
        <w:rPr>
          <w:rFonts w:cstheme="minorHAnsi"/>
          <w:b/>
          <w:sz w:val="24"/>
          <w:szCs w:val="24"/>
        </w:rPr>
        <w:t xml:space="preserve"> (PIP)</w:t>
      </w:r>
      <w:r w:rsidRPr="00A07B95">
        <w:rPr>
          <w:rFonts w:cstheme="minorHAnsi"/>
          <w:b/>
          <w:sz w:val="24"/>
          <w:szCs w:val="24"/>
        </w:rPr>
        <w:t xml:space="preserve"> UPDATE:</w:t>
      </w:r>
    </w:p>
    <w:p w14:paraId="00F79A83" w14:textId="663A49B4" w:rsidR="00BF22C4" w:rsidRPr="00A07B95" w:rsidRDefault="00537A7C" w:rsidP="00625A42">
      <w:pPr>
        <w:spacing w:after="0" w:line="240" w:lineRule="auto"/>
        <w:contextualSpacing/>
        <w:mirrorIndents/>
        <w:rPr>
          <w:rFonts w:cstheme="minorHAnsi"/>
          <w:sz w:val="24"/>
          <w:szCs w:val="24"/>
        </w:rPr>
      </w:pPr>
      <w:r w:rsidRPr="00A07B95">
        <w:rPr>
          <w:rFonts w:cstheme="minorHAnsi"/>
          <w:sz w:val="24"/>
          <w:szCs w:val="24"/>
        </w:rPr>
        <w:t>Ms.</w:t>
      </w:r>
      <w:r w:rsidRPr="00A07B95">
        <w:rPr>
          <w:rFonts w:cstheme="minorHAnsi"/>
          <w:b/>
          <w:sz w:val="24"/>
          <w:szCs w:val="24"/>
        </w:rPr>
        <w:t xml:space="preserve"> </w:t>
      </w:r>
      <w:r w:rsidR="00BF22C4" w:rsidRPr="00A07B95">
        <w:rPr>
          <w:rFonts w:cstheme="minorHAnsi"/>
          <w:sz w:val="24"/>
          <w:szCs w:val="24"/>
        </w:rPr>
        <w:t>Ronita Wilson</w:t>
      </w:r>
      <w:r w:rsidRPr="00A07B95">
        <w:rPr>
          <w:rFonts w:cstheme="minorHAnsi"/>
          <w:sz w:val="24"/>
          <w:szCs w:val="24"/>
        </w:rPr>
        <w:t>, Alumni Programs Coordinator,</w:t>
      </w:r>
      <w:r w:rsidR="00BF22C4" w:rsidRPr="00A07B95">
        <w:rPr>
          <w:rFonts w:cstheme="minorHAnsi"/>
          <w:sz w:val="24"/>
          <w:szCs w:val="24"/>
        </w:rPr>
        <w:t xml:space="preserve"> provided an update on the upcoming</w:t>
      </w:r>
      <w:r w:rsidRPr="00A07B95">
        <w:rPr>
          <w:rFonts w:cstheme="minorHAnsi"/>
          <w:sz w:val="24"/>
          <w:szCs w:val="24"/>
        </w:rPr>
        <w:t xml:space="preserve"> 2021-2022</w:t>
      </w:r>
      <w:r w:rsidR="00BF22C4" w:rsidRPr="00A07B95">
        <w:rPr>
          <w:rFonts w:cstheme="minorHAnsi"/>
          <w:sz w:val="24"/>
          <w:szCs w:val="24"/>
        </w:rPr>
        <w:t xml:space="preserve"> P</w:t>
      </w:r>
      <w:r w:rsidRPr="00A07B95">
        <w:rPr>
          <w:rFonts w:cstheme="minorHAnsi"/>
          <w:sz w:val="24"/>
          <w:szCs w:val="24"/>
        </w:rPr>
        <w:t>IP session which will be held from</w:t>
      </w:r>
      <w:r w:rsidR="00BF22C4" w:rsidRPr="00A07B95">
        <w:rPr>
          <w:rFonts w:cstheme="minorHAnsi"/>
          <w:sz w:val="24"/>
          <w:szCs w:val="24"/>
        </w:rPr>
        <w:t xml:space="preserve"> September 2021-April 2022. She provided an overview of the program plans</w:t>
      </w:r>
      <w:r w:rsidR="0002055D" w:rsidRPr="00A07B95">
        <w:rPr>
          <w:rFonts w:cstheme="minorHAnsi"/>
          <w:sz w:val="24"/>
          <w:szCs w:val="24"/>
        </w:rPr>
        <w:t xml:space="preserve"> which include monthly meetings</w:t>
      </w:r>
      <w:r w:rsidR="00B53ED2" w:rsidRPr="00A07B95">
        <w:rPr>
          <w:rFonts w:cstheme="minorHAnsi"/>
          <w:sz w:val="24"/>
          <w:szCs w:val="24"/>
        </w:rPr>
        <w:t xml:space="preserve"> that</w:t>
      </w:r>
      <w:r w:rsidR="00BF22C4" w:rsidRPr="00A07B95">
        <w:rPr>
          <w:rFonts w:cstheme="minorHAnsi"/>
          <w:sz w:val="24"/>
          <w:szCs w:val="24"/>
        </w:rPr>
        <w:t xml:space="preserve"> will be a hybrid </w:t>
      </w:r>
      <w:r w:rsidR="0002055D" w:rsidRPr="00A07B95">
        <w:rPr>
          <w:rFonts w:cstheme="minorHAnsi"/>
          <w:sz w:val="24"/>
          <w:szCs w:val="24"/>
        </w:rPr>
        <w:t xml:space="preserve">virtual and </w:t>
      </w:r>
      <w:r w:rsidR="00BF22C4" w:rsidRPr="00A07B95">
        <w:rPr>
          <w:rFonts w:cstheme="minorHAnsi"/>
          <w:sz w:val="24"/>
          <w:szCs w:val="24"/>
        </w:rPr>
        <w:t xml:space="preserve">in-person </w:t>
      </w:r>
      <w:r w:rsidR="0002055D" w:rsidRPr="00A07B95">
        <w:rPr>
          <w:rFonts w:cstheme="minorHAnsi"/>
          <w:sz w:val="24"/>
          <w:szCs w:val="24"/>
        </w:rPr>
        <w:t xml:space="preserve">schedule for the duration of the </w:t>
      </w:r>
      <w:r w:rsidR="00B53ED2" w:rsidRPr="00A07B95">
        <w:rPr>
          <w:rFonts w:cstheme="minorHAnsi"/>
          <w:sz w:val="24"/>
          <w:szCs w:val="24"/>
        </w:rPr>
        <w:t>seven months, based on the COVID-19 pandemic</w:t>
      </w:r>
      <w:r w:rsidR="00BF22C4" w:rsidRPr="00A07B95">
        <w:rPr>
          <w:rFonts w:cstheme="minorHAnsi"/>
          <w:sz w:val="24"/>
          <w:szCs w:val="24"/>
        </w:rPr>
        <w:t>.</w:t>
      </w:r>
      <w:r w:rsidR="00B53ED2" w:rsidRPr="00A07B95">
        <w:rPr>
          <w:rFonts w:cstheme="minorHAnsi"/>
          <w:sz w:val="24"/>
          <w:szCs w:val="24"/>
        </w:rPr>
        <w:t xml:space="preserve"> She noted that the application r</w:t>
      </w:r>
      <w:r w:rsidR="00BF22C4" w:rsidRPr="00A07B95">
        <w:rPr>
          <w:rFonts w:cstheme="minorHAnsi"/>
          <w:sz w:val="24"/>
          <w:szCs w:val="24"/>
        </w:rPr>
        <w:t xml:space="preserve">ecruitment will conclude </w:t>
      </w:r>
      <w:r w:rsidR="00493B92" w:rsidRPr="00A07B95">
        <w:rPr>
          <w:rFonts w:cstheme="minorHAnsi"/>
          <w:sz w:val="24"/>
          <w:szCs w:val="24"/>
        </w:rPr>
        <w:t>March 19</w:t>
      </w:r>
      <w:r w:rsidR="00B53ED2" w:rsidRPr="00A07B95">
        <w:rPr>
          <w:rFonts w:cstheme="minorHAnsi"/>
          <w:sz w:val="24"/>
          <w:szCs w:val="24"/>
        </w:rPr>
        <w:t>, 2021</w:t>
      </w:r>
      <w:r w:rsidR="00BF22C4" w:rsidRPr="00A07B95">
        <w:rPr>
          <w:rFonts w:cstheme="minorHAnsi"/>
          <w:sz w:val="24"/>
          <w:szCs w:val="24"/>
        </w:rPr>
        <w:t xml:space="preserve">, and </w:t>
      </w:r>
      <w:r w:rsidR="00B53ED2" w:rsidRPr="00A07B95">
        <w:rPr>
          <w:rFonts w:cstheme="minorHAnsi"/>
          <w:sz w:val="24"/>
          <w:szCs w:val="24"/>
        </w:rPr>
        <w:t>at this time</w:t>
      </w:r>
      <w:r w:rsidR="00BF22C4" w:rsidRPr="00A07B95">
        <w:rPr>
          <w:rFonts w:cstheme="minorHAnsi"/>
          <w:sz w:val="24"/>
          <w:szCs w:val="24"/>
        </w:rPr>
        <w:t xml:space="preserve"> 15 applications have been received</w:t>
      </w:r>
      <w:r w:rsidR="00B53ED2" w:rsidRPr="00A07B95">
        <w:rPr>
          <w:rFonts w:cstheme="minorHAnsi"/>
          <w:sz w:val="24"/>
          <w:szCs w:val="24"/>
        </w:rPr>
        <w:t>.</w:t>
      </w:r>
    </w:p>
    <w:p w14:paraId="35EF5082" w14:textId="77777777" w:rsidR="00625A42" w:rsidRPr="00A07B95" w:rsidRDefault="00625A42" w:rsidP="00625A42">
      <w:pPr>
        <w:spacing w:after="0" w:line="240" w:lineRule="auto"/>
        <w:contextualSpacing/>
        <w:mirrorIndents/>
        <w:rPr>
          <w:rFonts w:cstheme="minorHAnsi"/>
          <w:b/>
          <w:sz w:val="24"/>
          <w:szCs w:val="24"/>
        </w:rPr>
      </w:pPr>
    </w:p>
    <w:p w14:paraId="091B77A8" w14:textId="77777777" w:rsidR="00A07B95" w:rsidRPr="00A07B95" w:rsidRDefault="00A07B95" w:rsidP="00A07B95">
      <w:pPr>
        <w:pStyle w:val="Heading2"/>
        <w:rPr>
          <w:rFonts w:asciiTheme="minorHAnsi" w:hAnsiTheme="minorHAnsi" w:cstheme="minorHAnsi"/>
          <w:b/>
          <w:sz w:val="24"/>
          <w:szCs w:val="24"/>
        </w:rPr>
      </w:pPr>
      <w:r w:rsidRPr="00A07B95">
        <w:rPr>
          <w:rFonts w:asciiTheme="minorHAnsi" w:hAnsiTheme="minorHAnsi" w:cstheme="minorHAnsi"/>
          <w:b/>
          <w:sz w:val="24"/>
          <w:szCs w:val="24"/>
        </w:rPr>
        <w:t>YOUTH LEADERSHIP ACADEMY (YLA) UPDATE:</w:t>
      </w:r>
    </w:p>
    <w:p w14:paraId="38F0588E" w14:textId="4780E29E" w:rsidR="00493B92" w:rsidRPr="00A07B95" w:rsidRDefault="00B53ED2" w:rsidP="00625A42">
      <w:pPr>
        <w:spacing w:after="0" w:line="240" w:lineRule="auto"/>
        <w:contextualSpacing/>
        <w:mirrorIndents/>
        <w:rPr>
          <w:rFonts w:cstheme="minorHAnsi"/>
          <w:sz w:val="24"/>
          <w:szCs w:val="24"/>
        </w:rPr>
      </w:pPr>
      <w:r w:rsidRPr="00A07B95">
        <w:rPr>
          <w:rFonts w:cstheme="minorHAnsi"/>
          <w:sz w:val="24"/>
          <w:szCs w:val="24"/>
        </w:rPr>
        <w:t>Ms.</w:t>
      </w:r>
      <w:r w:rsidRPr="00A07B95">
        <w:rPr>
          <w:rFonts w:cstheme="minorHAnsi"/>
          <w:b/>
          <w:sz w:val="24"/>
          <w:szCs w:val="24"/>
        </w:rPr>
        <w:t xml:space="preserve"> </w:t>
      </w:r>
      <w:r w:rsidR="00BF22C4" w:rsidRPr="00A07B95">
        <w:rPr>
          <w:rFonts w:cstheme="minorHAnsi"/>
          <w:sz w:val="24"/>
          <w:szCs w:val="24"/>
        </w:rPr>
        <w:t xml:space="preserve">Wilson provided an update on the upcoming </w:t>
      </w:r>
      <w:r w:rsidR="00493B92" w:rsidRPr="00A07B95">
        <w:rPr>
          <w:rFonts w:cstheme="minorHAnsi"/>
          <w:sz w:val="24"/>
          <w:szCs w:val="24"/>
        </w:rPr>
        <w:t>YLA program</w:t>
      </w:r>
      <w:r w:rsidR="00BF22C4" w:rsidRPr="00A07B95">
        <w:rPr>
          <w:rFonts w:cstheme="minorHAnsi"/>
          <w:sz w:val="24"/>
          <w:szCs w:val="24"/>
        </w:rPr>
        <w:t xml:space="preserve"> session which will be held </w:t>
      </w:r>
      <w:r w:rsidR="00493B92" w:rsidRPr="00A07B95">
        <w:rPr>
          <w:rFonts w:cstheme="minorHAnsi"/>
          <w:sz w:val="24"/>
          <w:szCs w:val="24"/>
        </w:rPr>
        <w:t>July 12-15, 2021 and likely be a virtual format due to the COVID-19 pandemic</w:t>
      </w:r>
      <w:r w:rsidR="00BF22C4" w:rsidRPr="00A07B95">
        <w:rPr>
          <w:rFonts w:cstheme="minorHAnsi"/>
          <w:sz w:val="24"/>
          <w:szCs w:val="24"/>
        </w:rPr>
        <w:t xml:space="preserve">. </w:t>
      </w:r>
      <w:r w:rsidR="00493B92" w:rsidRPr="00A07B95">
        <w:rPr>
          <w:rFonts w:cstheme="minorHAnsi"/>
          <w:sz w:val="24"/>
          <w:szCs w:val="24"/>
        </w:rPr>
        <w:t>She noted that the application recruitment will conclude April 2, 2021, and at this time 15 applications have been received.</w:t>
      </w:r>
    </w:p>
    <w:p w14:paraId="77820FE8" w14:textId="77777777" w:rsidR="00625A42" w:rsidRPr="00A07B95" w:rsidRDefault="00625A42" w:rsidP="00625A42">
      <w:pPr>
        <w:spacing w:after="0" w:line="240" w:lineRule="auto"/>
        <w:contextualSpacing/>
        <w:mirrorIndents/>
        <w:rPr>
          <w:rFonts w:cstheme="minorHAnsi"/>
          <w:sz w:val="24"/>
          <w:szCs w:val="24"/>
        </w:rPr>
      </w:pPr>
    </w:p>
    <w:p w14:paraId="53A92CB1" w14:textId="77777777" w:rsidR="00BF22C4" w:rsidRPr="00A07B95" w:rsidRDefault="00493B92" w:rsidP="00625A42">
      <w:pPr>
        <w:spacing w:after="0" w:line="240" w:lineRule="auto"/>
        <w:contextualSpacing/>
        <w:mirrorIndents/>
        <w:rPr>
          <w:rFonts w:cstheme="minorHAnsi"/>
          <w:sz w:val="24"/>
          <w:szCs w:val="24"/>
        </w:rPr>
      </w:pPr>
      <w:r w:rsidRPr="00A07B95">
        <w:rPr>
          <w:rFonts w:cstheme="minorHAnsi"/>
          <w:sz w:val="24"/>
          <w:szCs w:val="24"/>
        </w:rPr>
        <w:t>Ms. Vincent</w:t>
      </w:r>
      <w:r w:rsidR="00BF22C4" w:rsidRPr="00A07B95">
        <w:rPr>
          <w:rFonts w:cstheme="minorHAnsi"/>
          <w:sz w:val="24"/>
          <w:szCs w:val="24"/>
        </w:rPr>
        <w:t xml:space="preserve"> asked about the YLA program applicant age range based on the program</w:t>
      </w:r>
      <w:r w:rsidRPr="00A07B95">
        <w:rPr>
          <w:rFonts w:cstheme="minorHAnsi"/>
          <w:sz w:val="24"/>
          <w:szCs w:val="24"/>
        </w:rPr>
        <w:t>’s</w:t>
      </w:r>
      <w:r w:rsidR="00BF22C4" w:rsidRPr="00A07B95">
        <w:rPr>
          <w:rFonts w:cstheme="minorHAnsi"/>
          <w:sz w:val="24"/>
          <w:szCs w:val="24"/>
        </w:rPr>
        <w:t xml:space="preserve"> </w:t>
      </w:r>
      <w:r w:rsidRPr="00A07B95">
        <w:rPr>
          <w:rFonts w:cstheme="minorHAnsi"/>
          <w:sz w:val="24"/>
          <w:szCs w:val="24"/>
        </w:rPr>
        <w:t xml:space="preserve">educational and informational content, and whether </w:t>
      </w:r>
      <w:r w:rsidR="00BF22C4" w:rsidRPr="00A07B95">
        <w:rPr>
          <w:rFonts w:cstheme="minorHAnsi"/>
          <w:sz w:val="24"/>
          <w:szCs w:val="24"/>
        </w:rPr>
        <w:t xml:space="preserve">there a chance </w:t>
      </w:r>
      <w:r w:rsidRPr="00A07B95">
        <w:rPr>
          <w:rFonts w:cstheme="minorHAnsi"/>
          <w:sz w:val="24"/>
          <w:szCs w:val="24"/>
        </w:rPr>
        <w:t xml:space="preserve">for the Board </w:t>
      </w:r>
      <w:r w:rsidR="00BF22C4" w:rsidRPr="00A07B95">
        <w:rPr>
          <w:rFonts w:cstheme="minorHAnsi"/>
          <w:sz w:val="24"/>
          <w:szCs w:val="24"/>
        </w:rPr>
        <w:t xml:space="preserve">to develop a similar program </w:t>
      </w:r>
      <w:r w:rsidRPr="00A07B95">
        <w:rPr>
          <w:rFonts w:cstheme="minorHAnsi"/>
          <w:sz w:val="24"/>
          <w:szCs w:val="24"/>
        </w:rPr>
        <w:t>that would be for an older group of individuals and include</w:t>
      </w:r>
      <w:r w:rsidR="00BF22C4" w:rsidRPr="00A07B95">
        <w:rPr>
          <w:rFonts w:cstheme="minorHAnsi"/>
          <w:sz w:val="24"/>
          <w:szCs w:val="24"/>
        </w:rPr>
        <w:t xml:space="preserve"> community, personal and professional development. </w:t>
      </w:r>
      <w:r w:rsidR="00316EA9" w:rsidRPr="00A07B95">
        <w:rPr>
          <w:rFonts w:cstheme="minorHAnsi"/>
          <w:sz w:val="24"/>
          <w:szCs w:val="24"/>
        </w:rPr>
        <w:t>Ms. Wilson</w:t>
      </w:r>
      <w:r w:rsidR="00BF22C4" w:rsidRPr="00A07B95">
        <w:rPr>
          <w:rFonts w:cstheme="minorHAnsi"/>
          <w:sz w:val="24"/>
          <w:szCs w:val="24"/>
        </w:rPr>
        <w:t xml:space="preserve"> agreed that </w:t>
      </w:r>
      <w:r w:rsidR="002B3F80" w:rsidRPr="00A07B95">
        <w:rPr>
          <w:rFonts w:cstheme="minorHAnsi"/>
          <w:sz w:val="24"/>
          <w:szCs w:val="24"/>
        </w:rPr>
        <w:t>this program concept would</w:t>
      </w:r>
      <w:r w:rsidR="00BF22C4" w:rsidRPr="00A07B95">
        <w:rPr>
          <w:rFonts w:cstheme="minorHAnsi"/>
          <w:sz w:val="24"/>
          <w:szCs w:val="24"/>
        </w:rPr>
        <w:t xml:space="preserve"> something that </w:t>
      </w:r>
      <w:r w:rsidR="002B3F80" w:rsidRPr="00A07B95">
        <w:rPr>
          <w:rFonts w:cstheme="minorHAnsi"/>
          <w:sz w:val="24"/>
          <w:szCs w:val="24"/>
        </w:rPr>
        <w:t>was</w:t>
      </w:r>
      <w:r w:rsidR="00BF22C4" w:rsidRPr="00A07B95">
        <w:rPr>
          <w:rFonts w:cstheme="minorHAnsi"/>
          <w:sz w:val="24"/>
          <w:szCs w:val="24"/>
        </w:rPr>
        <w:t xml:space="preserve"> beneficial. </w:t>
      </w:r>
      <w:r w:rsidR="002B3F80" w:rsidRPr="00A07B95">
        <w:rPr>
          <w:rFonts w:cstheme="minorHAnsi"/>
          <w:sz w:val="24"/>
          <w:szCs w:val="24"/>
        </w:rPr>
        <w:t>Mr. Benjamin Jarvela, Director of Communications, noted</w:t>
      </w:r>
      <w:r w:rsidR="00BF22C4" w:rsidRPr="00A07B95">
        <w:rPr>
          <w:rFonts w:cstheme="minorHAnsi"/>
          <w:sz w:val="24"/>
          <w:szCs w:val="24"/>
        </w:rPr>
        <w:t xml:space="preserve"> that this </w:t>
      </w:r>
      <w:r w:rsidR="002B3F80" w:rsidRPr="00A07B95">
        <w:rPr>
          <w:rFonts w:cstheme="minorHAnsi"/>
          <w:sz w:val="24"/>
          <w:szCs w:val="24"/>
        </w:rPr>
        <w:t>was</w:t>
      </w:r>
      <w:r w:rsidR="00BF22C4" w:rsidRPr="00A07B95">
        <w:rPr>
          <w:rFonts w:cstheme="minorHAnsi"/>
          <w:sz w:val="24"/>
          <w:szCs w:val="24"/>
        </w:rPr>
        <w:t xml:space="preserve"> something that the full Board would need to discuss based on funding and infrastructure. M</w:t>
      </w:r>
      <w:r w:rsidR="002B3F80" w:rsidRPr="00A07B95">
        <w:rPr>
          <w:rFonts w:cstheme="minorHAnsi"/>
          <w:sz w:val="24"/>
          <w:szCs w:val="24"/>
        </w:rPr>
        <w:t>s. Megan Weems, Communications Assistant,</w:t>
      </w:r>
      <w:r w:rsidR="00BF22C4" w:rsidRPr="00A07B95">
        <w:rPr>
          <w:rFonts w:cstheme="minorHAnsi"/>
          <w:sz w:val="24"/>
          <w:szCs w:val="24"/>
        </w:rPr>
        <w:t xml:space="preserve"> </w:t>
      </w:r>
      <w:r w:rsidR="002B3F80" w:rsidRPr="00A07B95">
        <w:rPr>
          <w:rFonts w:cstheme="minorHAnsi"/>
          <w:sz w:val="24"/>
          <w:szCs w:val="24"/>
        </w:rPr>
        <w:t>mentioned</w:t>
      </w:r>
      <w:r w:rsidR="00BF22C4" w:rsidRPr="00A07B95">
        <w:rPr>
          <w:rFonts w:cstheme="minorHAnsi"/>
          <w:sz w:val="24"/>
          <w:szCs w:val="24"/>
        </w:rPr>
        <w:t xml:space="preserve"> that there have been comments received </w:t>
      </w:r>
      <w:r w:rsidR="00665626" w:rsidRPr="00A07B95">
        <w:rPr>
          <w:rFonts w:cstheme="minorHAnsi"/>
          <w:sz w:val="24"/>
          <w:szCs w:val="24"/>
        </w:rPr>
        <w:t xml:space="preserve">on the Board’s Facebook </w:t>
      </w:r>
      <w:r w:rsidR="00BF22C4" w:rsidRPr="00A07B95">
        <w:rPr>
          <w:rFonts w:cstheme="minorHAnsi"/>
          <w:sz w:val="24"/>
          <w:szCs w:val="24"/>
        </w:rPr>
        <w:t xml:space="preserve">asking </w:t>
      </w:r>
      <w:r w:rsidR="00665626" w:rsidRPr="00A07B95">
        <w:rPr>
          <w:rFonts w:cstheme="minorHAnsi"/>
          <w:sz w:val="24"/>
          <w:szCs w:val="24"/>
        </w:rPr>
        <w:t>about a program like this</w:t>
      </w:r>
      <w:r w:rsidR="00BF22C4" w:rsidRPr="00A07B95">
        <w:rPr>
          <w:rFonts w:cstheme="minorHAnsi"/>
          <w:sz w:val="24"/>
          <w:szCs w:val="24"/>
        </w:rPr>
        <w:t xml:space="preserve">. </w:t>
      </w:r>
      <w:r w:rsidR="00665626" w:rsidRPr="00A07B95">
        <w:rPr>
          <w:rFonts w:cstheme="minorHAnsi"/>
          <w:sz w:val="24"/>
          <w:szCs w:val="24"/>
        </w:rPr>
        <w:t>The Chair</w:t>
      </w:r>
      <w:r w:rsidR="00BF22C4" w:rsidRPr="00A07B95">
        <w:rPr>
          <w:rFonts w:cstheme="minorHAnsi"/>
          <w:sz w:val="24"/>
          <w:szCs w:val="24"/>
        </w:rPr>
        <w:t xml:space="preserve"> </w:t>
      </w:r>
      <w:r w:rsidR="00665626" w:rsidRPr="00A07B95">
        <w:rPr>
          <w:rFonts w:cstheme="minorHAnsi"/>
          <w:sz w:val="24"/>
          <w:szCs w:val="24"/>
        </w:rPr>
        <w:t>suggested that</w:t>
      </w:r>
      <w:r w:rsidR="00BF22C4" w:rsidRPr="00A07B95">
        <w:rPr>
          <w:rFonts w:cstheme="minorHAnsi"/>
          <w:sz w:val="24"/>
          <w:szCs w:val="24"/>
        </w:rPr>
        <w:t xml:space="preserve"> if this was something the committee wanted to discuss then </w:t>
      </w:r>
      <w:r w:rsidR="00665626" w:rsidRPr="00A07B95">
        <w:rPr>
          <w:rFonts w:cstheme="minorHAnsi"/>
          <w:sz w:val="24"/>
          <w:szCs w:val="24"/>
        </w:rPr>
        <w:t>they</w:t>
      </w:r>
      <w:r w:rsidR="00BF22C4" w:rsidRPr="00A07B95">
        <w:rPr>
          <w:rFonts w:cstheme="minorHAnsi"/>
          <w:sz w:val="24"/>
          <w:szCs w:val="24"/>
        </w:rPr>
        <w:t xml:space="preserve"> should proceed with p</w:t>
      </w:r>
      <w:r w:rsidR="00665626" w:rsidRPr="00A07B95">
        <w:rPr>
          <w:rFonts w:cstheme="minorHAnsi"/>
          <w:sz w:val="24"/>
          <w:szCs w:val="24"/>
        </w:rPr>
        <w:t>resenting the idea to the full B</w:t>
      </w:r>
      <w:r w:rsidR="00BF22C4" w:rsidRPr="00A07B95">
        <w:rPr>
          <w:rFonts w:cstheme="minorHAnsi"/>
          <w:sz w:val="24"/>
          <w:szCs w:val="24"/>
        </w:rPr>
        <w:t xml:space="preserve">oard. </w:t>
      </w:r>
      <w:r w:rsidR="00665626" w:rsidRPr="00A07B95">
        <w:rPr>
          <w:rFonts w:cstheme="minorHAnsi"/>
          <w:sz w:val="24"/>
          <w:szCs w:val="24"/>
        </w:rPr>
        <w:t>Ms. Alexandra Dixon</w:t>
      </w:r>
      <w:r w:rsidR="00BF22C4" w:rsidRPr="00A07B95">
        <w:rPr>
          <w:rFonts w:cstheme="minorHAnsi"/>
          <w:sz w:val="24"/>
          <w:szCs w:val="24"/>
        </w:rPr>
        <w:t xml:space="preserve"> commented that the availability of virtual component</w:t>
      </w:r>
      <w:r w:rsidR="00665626" w:rsidRPr="00A07B95">
        <w:rPr>
          <w:rFonts w:cstheme="minorHAnsi"/>
          <w:sz w:val="24"/>
          <w:szCs w:val="24"/>
        </w:rPr>
        <w:t>s to the Training Programs</w:t>
      </w:r>
      <w:r w:rsidR="00BF22C4" w:rsidRPr="00A07B95">
        <w:rPr>
          <w:rFonts w:cstheme="minorHAnsi"/>
          <w:sz w:val="24"/>
          <w:szCs w:val="24"/>
        </w:rPr>
        <w:t xml:space="preserve"> </w:t>
      </w:r>
      <w:r w:rsidR="00665626" w:rsidRPr="00A07B95">
        <w:rPr>
          <w:rFonts w:cstheme="minorHAnsi"/>
          <w:sz w:val="24"/>
          <w:szCs w:val="24"/>
        </w:rPr>
        <w:t>increases</w:t>
      </w:r>
      <w:r w:rsidR="00BF22C4" w:rsidRPr="00A07B95">
        <w:rPr>
          <w:rFonts w:cstheme="minorHAnsi"/>
          <w:sz w:val="24"/>
          <w:szCs w:val="24"/>
        </w:rPr>
        <w:t xml:space="preserve"> accessibility to a lot of</w:t>
      </w:r>
      <w:r w:rsidR="00665626" w:rsidRPr="00A07B95">
        <w:rPr>
          <w:rFonts w:cstheme="minorHAnsi"/>
          <w:sz w:val="24"/>
          <w:szCs w:val="24"/>
        </w:rPr>
        <w:t xml:space="preserve"> people with</w:t>
      </w:r>
      <w:r w:rsidR="00BF22C4" w:rsidRPr="00A07B95">
        <w:rPr>
          <w:rFonts w:cstheme="minorHAnsi"/>
          <w:sz w:val="24"/>
          <w:szCs w:val="24"/>
        </w:rPr>
        <w:t xml:space="preserve"> disabilities. </w:t>
      </w:r>
      <w:r w:rsidR="00665626" w:rsidRPr="00A07B95">
        <w:rPr>
          <w:rFonts w:cstheme="minorHAnsi"/>
          <w:sz w:val="24"/>
          <w:szCs w:val="24"/>
        </w:rPr>
        <w:t>Mr. Jarvela</w:t>
      </w:r>
      <w:r w:rsidR="00BF22C4" w:rsidRPr="00A07B95">
        <w:rPr>
          <w:rFonts w:cstheme="minorHAnsi"/>
          <w:sz w:val="24"/>
          <w:szCs w:val="24"/>
        </w:rPr>
        <w:t xml:space="preserve"> replied that adding a </w:t>
      </w:r>
      <w:r w:rsidR="00665626" w:rsidRPr="00A07B95">
        <w:rPr>
          <w:rFonts w:cstheme="minorHAnsi"/>
          <w:sz w:val="24"/>
          <w:szCs w:val="24"/>
        </w:rPr>
        <w:t>virtual</w:t>
      </w:r>
      <w:r w:rsidR="00BF22C4" w:rsidRPr="00A07B95">
        <w:rPr>
          <w:rFonts w:cstheme="minorHAnsi"/>
          <w:sz w:val="24"/>
          <w:szCs w:val="24"/>
        </w:rPr>
        <w:t xml:space="preserve"> component </w:t>
      </w:r>
      <w:r w:rsidR="003C780E" w:rsidRPr="00A07B95">
        <w:rPr>
          <w:rFonts w:cstheme="minorHAnsi"/>
          <w:sz w:val="24"/>
          <w:szCs w:val="24"/>
        </w:rPr>
        <w:t xml:space="preserve">will be an option </w:t>
      </w:r>
      <w:r w:rsidR="00665626" w:rsidRPr="00A07B95">
        <w:rPr>
          <w:rFonts w:cstheme="minorHAnsi"/>
          <w:sz w:val="24"/>
          <w:szCs w:val="24"/>
        </w:rPr>
        <w:t xml:space="preserve">in the future </w:t>
      </w:r>
      <w:r w:rsidR="003C780E" w:rsidRPr="00A07B95">
        <w:rPr>
          <w:rFonts w:cstheme="minorHAnsi"/>
          <w:sz w:val="24"/>
          <w:szCs w:val="24"/>
        </w:rPr>
        <w:t xml:space="preserve">but will take a lot of </w:t>
      </w:r>
      <w:r w:rsidR="00665626" w:rsidRPr="00A07B95">
        <w:rPr>
          <w:rFonts w:cstheme="minorHAnsi"/>
          <w:sz w:val="24"/>
          <w:szCs w:val="24"/>
        </w:rPr>
        <w:t>coordination and infrastructure.</w:t>
      </w:r>
    </w:p>
    <w:p w14:paraId="1C24746B" w14:textId="77777777" w:rsidR="00625A42" w:rsidRPr="00A07B95" w:rsidRDefault="00625A42" w:rsidP="00625A42">
      <w:pPr>
        <w:spacing w:after="0" w:line="240" w:lineRule="auto"/>
        <w:contextualSpacing/>
        <w:mirrorIndents/>
        <w:rPr>
          <w:rFonts w:cstheme="minorHAnsi"/>
          <w:sz w:val="24"/>
          <w:szCs w:val="24"/>
        </w:rPr>
      </w:pPr>
    </w:p>
    <w:p w14:paraId="3D92F8D9" w14:textId="77777777" w:rsidR="003C780E" w:rsidRPr="00A07B95" w:rsidRDefault="00665626" w:rsidP="00625A42">
      <w:pPr>
        <w:spacing w:after="0" w:line="240" w:lineRule="auto"/>
        <w:contextualSpacing/>
        <w:mirrorIndents/>
        <w:rPr>
          <w:rFonts w:cstheme="minorHAnsi"/>
          <w:sz w:val="24"/>
          <w:szCs w:val="24"/>
        </w:rPr>
      </w:pPr>
      <w:r w:rsidRPr="00A07B95">
        <w:rPr>
          <w:rFonts w:cstheme="minorHAnsi"/>
          <w:sz w:val="24"/>
          <w:szCs w:val="24"/>
        </w:rPr>
        <w:lastRenderedPageBreak/>
        <w:t>Mr. Mann asked what the Training Programs staff’s ideal participant number is</w:t>
      </w:r>
      <w:r w:rsidR="003C780E" w:rsidRPr="00A07B95">
        <w:rPr>
          <w:rFonts w:cstheme="minorHAnsi"/>
          <w:sz w:val="24"/>
          <w:szCs w:val="24"/>
        </w:rPr>
        <w:t xml:space="preserve"> for each program. </w:t>
      </w:r>
      <w:r w:rsidRPr="00A07B95">
        <w:rPr>
          <w:rFonts w:cstheme="minorHAnsi"/>
          <w:sz w:val="24"/>
          <w:szCs w:val="24"/>
        </w:rPr>
        <w:t>Ms. Wilson</w:t>
      </w:r>
      <w:r w:rsidR="003C780E" w:rsidRPr="00A07B95">
        <w:rPr>
          <w:rFonts w:cstheme="minorHAnsi"/>
          <w:sz w:val="24"/>
          <w:szCs w:val="24"/>
        </w:rPr>
        <w:t xml:space="preserve"> replied </w:t>
      </w:r>
      <w:r w:rsidRPr="00A07B95">
        <w:rPr>
          <w:rFonts w:cstheme="minorHAnsi"/>
          <w:sz w:val="24"/>
          <w:szCs w:val="24"/>
        </w:rPr>
        <w:t>stating that it i</w:t>
      </w:r>
      <w:r w:rsidR="003C780E" w:rsidRPr="00A07B95">
        <w:rPr>
          <w:rFonts w:cstheme="minorHAnsi"/>
          <w:sz w:val="24"/>
          <w:szCs w:val="24"/>
        </w:rPr>
        <w:t>s 25 students</w:t>
      </w:r>
      <w:r w:rsidRPr="00A07B95">
        <w:rPr>
          <w:rFonts w:cstheme="minorHAnsi"/>
          <w:sz w:val="24"/>
          <w:szCs w:val="24"/>
        </w:rPr>
        <w:t xml:space="preserve"> for YLA</w:t>
      </w:r>
      <w:r w:rsidR="003C780E" w:rsidRPr="00A07B95">
        <w:rPr>
          <w:rFonts w:cstheme="minorHAnsi"/>
          <w:sz w:val="24"/>
          <w:szCs w:val="24"/>
        </w:rPr>
        <w:t xml:space="preserve">, and 25 for PIP. </w:t>
      </w:r>
      <w:r w:rsidRPr="00A07B95">
        <w:rPr>
          <w:rFonts w:cstheme="minorHAnsi"/>
          <w:sz w:val="24"/>
          <w:szCs w:val="24"/>
        </w:rPr>
        <w:t>Mr. Mann</w:t>
      </w:r>
      <w:r w:rsidR="003C780E" w:rsidRPr="00A07B95">
        <w:rPr>
          <w:rFonts w:cstheme="minorHAnsi"/>
          <w:sz w:val="24"/>
          <w:szCs w:val="24"/>
        </w:rPr>
        <w:t xml:space="preserve"> asked what Board members can to do </w:t>
      </w:r>
      <w:r w:rsidRPr="00A07B95">
        <w:rPr>
          <w:rFonts w:cstheme="minorHAnsi"/>
          <w:sz w:val="24"/>
          <w:szCs w:val="24"/>
        </w:rPr>
        <w:t>increase the number</w:t>
      </w:r>
      <w:r w:rsidR="003C780E" w:rsidRPr="00A07B95">
        <w:rPr>
          <w:rFonts w:cstheme="minorHAnsi"/>
          <w:sz w:val="24"/>
          <w:szCs w:val="24"/>
        </w:rPr>
        <w:t xml:space="preserve"> of applicants. </w:t>
      </w:r>
      <w:r w:rsidRPr="00A07B95">
        <w:rPr>
          <w:rFonts w:cstheme="minorHAnsi"/>
          <w:sz w:val="24"/>
          <w:szCs w:val="24"/>
        </w:rPr>
        <w:t>Mr. Jarvela</w:t>
      </w:r>
      <w:r w:rsidR="003C780E" w:rsidRPr="00A07B95">
        <w:rPr>
          <w:rFonts w:cstheme="minorHAnsi"/>
          <w:sz w:val="24"/>
          <w:szCs w:val="24"/>
        </w:rPr>
        <w:t xml:space="preserve"> replied that the </w:t>
      </w:r>
      <w:r w:rsidRPr="00A07B95">
        <w:rPr>
          <w:rFonts w:cstheme="minorHAnsi"/>
          <w:sz w:val="24"/>
          <w:szCs w:val="24"/>
        </w:rPr>
        <w:t>programs</w:t>
      </w:r>
      <w:r w:rsidR="0035102C" w:rsidRPr="00A07B95">
        <w:rPr>
          <w:rFonts w:cstheme="minorHAnsi"/>
          <w:sz w:val="24"/>
          <w:szCs w:val="24"/>
        </w:rPr>
        <w:t>’</w:t>
      </w:r>
      <w:r w:rsidRPr="00A07B95">
        <w:rPr>
          <w:rFonts w:cstheme="minorHAnsi"/>
          <w:sz w:val="24"/>
          <w:szCs w:val="24"/>
        </w:rPr>
        <w:t xml:space="preserve"> </w:t>
      </w:r>
      <w:r w:rsidR="003C780E" w:rsidRPr="00A07B95">
        <w:rPr>
          <w:rFonts w:cstheme="minorHAnsi"/>
          <w:sz w:val="24"/>
          <w:szCs w:val="24"/>
        </w:rPr>
        <w:t xml:space="preserve">recruitment is pushed far and wide and specifically </w:t>
      </w:r>
      <w:r w:rsidR="00625A42" w:rsidRPr="00A07B95">
        <w:rPr>
          <w:rFonts w:cstheme="minorHAnsi"/>
          <w:sz w:val="24"/>
          <w:szCs w:val="24"/>
        </w:rPr>
        <w:t>via Facebook and email networks and reiterated that Board members should continue to share and promote it to their own networks.</w:t>
      </w:r>
    </w:p>
    <w:p w14:paraId="4A617DB7" w14:textId="77777777" w:rsidR="00625A42" w:rsidRPr="00A07B95" w:rsidRDefault="00625A42" w:rsidP="00625A42">
      <w:pPr>
        <w:spacing w:after="0" w:line="240" w:lineRule="auto"/>
        <w:contextualSpacing/>
        <w:mirrorIndents/>
        <w:rPr>
          <w:rFonts w:cstheme="minorHAnsi"/>
          <w:sz w:val="24"/>
          <w:szCs w:val="24"/>
        </w:rPr>
      </w:pPr>
    </w:p>
    <w:p w14:paraId="7DCA276B" w14:textId="77777777" w:rsidR="00A07B95" w:rsidRPr="00A07B95" w:rsidRDefault="00665626" w:rsidP="00A07B95">
      <w:pPr>
        <w:pStyle w:val="Heading2"/>
        <w:rPr>
          <w:rFonts w:asciiTheme="minorHAnsi" w:hAnsiTheme="minorHAnsi" w:cstheme="minorHAnsi"/>
          <w:b/>
          <w:sz w:val="24"/>
          <w:szCs w:val="24"/>
        </w:rPr>
      </w:pPr>
      <w:r w:rsidRPr="00A07B95">
        <w:rPr>
          <w:rFonts w:asciiTheme="minorHAnsi" w:hAnsiTheme="minorHAnsi" w:cstheme="minorHAnsi"/>
          <w:b/>
          <w:sz w:val="24"/>
          <w:szCs w:val="24"/>
        </w:rPr>
        <w:t>TRAINING ALUMNI ASSOCIATION (TAA) UPDATE:</w:t>
      </w:r>
      <w:r w:rsidR="00F37B29" w:rsidRPr="00A07B95">
        <w:rPr>
          <w:rFonts w:asciiTheme="minorHAnsi" w:hAnsiTheme="minorHAnsi" w:cstheme="minorHAnsi"/>
          <w:b/>
          <w:sz w:val="24"/>
          <w:szCs w:val="24"/>
        </w:rPr>
        <w:t xml:space="preserve"> </w:t>
      </w:r>
    </w:p>
    <w:p w14:paraId="1920AA01" w14:textId="4F572756" w:rsidR="003C780E" w:rsidRPr="00A07B95" w:rsidRDefault="00F37B29" w:rsidP="00625A42">
      <w:pPr>
        <w:spacing w:after="0" w:line="240" w:lineRule="auto"/>
        <w:contextualSpacing/>
        <w:mirrorIndents/>
        <w:rPr>
          <w:rFonts w:cstheme="minorHAnsi"/>
          <w:sz w:val="24"/>
          <w:szCs w:val="24"/>
        </w:rPr>
      </w:pPr>
      <w:r w:rsidRPr="00A07B95">
        <w:rPr>
          <w:rFonts w:cstheme="minorHAnsi"/>
          <w:sz w:val="24"/>
          <w:szCs w:val="24"/>
        </w:rPr>
        <w:t>Ms. Wilson</w:t>
      </w:r>
      <w:r w:rsidR="003C780E" w:rsidRPr="00A07B95">
        <w:rPr>
          <w:rFonts w:cstheme="minorHAnsi"/>
          <w:sz w:val="24"/>
          <w:szCs w:val="24"/>
        </w:rPr>
        <w:t xml:space="preserve"> provided an update on the upcoming TAA D</w:t>
      </w:r>
      <w:r w:rsidRPr="00A07B95">
        <w:rPr>
          <w:rFonts w:cstheme="minorHAnsi"/>
          <w:sz w:val="24"/>
          <w:szCs w:val="24"/>
        </w:rPr>
        <w:t xml:space="preserve">iversity, </w:t>
      </w:r>
      <w:r w:rsidR="003C780E" w:rsidRPr="00A07B95">
        <w:rPr>
          <w:rFonts w:cstheme="minorHAnsi"/>
          <w:sz w:val="24"/>
          <w:szCs w:val="24"/>
        </w:rPr>
        <w:t>E</w:t>
      </w:r>
      <w:r w:rsidRPr="00A07B95">
        <w:rPr>
          <w:rFonts w:cstheme="minorHAnsi"/>
          <w:sz w:val="24"/>
          <w:szCs w:val="24"/>
        </w:rPr>
        <w:t xml:space="preserve">quity, and </w:t>
      </w:r>
      <w:r w:rsidR="003C780E" w:rsidRPr="00A07B95">
        <w:rPr>
          <w:rFonts w:cstheme="minorHAnsi"/>
          <w:sz w:val="24"/>
          <w:szCs w:val="24"/>
        </w:rPr>
        <w:t>I</w:t>
      </w:r>
      <w:r w:rsidRPr="00A07B95">
        <w:rPr>
          <w:rFonts w:cstheme="minorHAnsi"/>
          <w:sz w:val="24"/>
          <w:szCs w:val="24"/>
        </w:rPr>
        <w:t>nclusion</w:t>
      </w:r>
      <w:r w:rsidR="003C780E" w:rsidRPr="00A07B95">
        <w:rPr>
          <w:rFonts w:cstheme="minorHAnsi"/>
          <w:sz w:val="24"/>
          <w:szCs w:val="24"/>
        </w:rPr>
        <w:t xml:space="preserve"> </w:t>
      </w:r>
      <w:r w:rsidRPr="00A07B95">
        <w:rPr>
          <w:rFonts w:cstheme="minorHAnsi"/>
          <w:sz w:val="24"/>
          <w:szCs w:val="24"/>
        </w:rPr>
        <w:t xml:space="preserve">(DEI) </w:t>
      </w:r>
      <w:r w:rsidR="003C780E" w:rsidRPr="00A07B95">
        <w:rPr>
          <w:rFonts w:cstheme="minorHAnsi"/>
          <w:sz w:val="24"/>
          <w:szCs w:val="24"/>
        </w:rPr>
        <w:t xml:space="preserve">panel discussion on the intersectionality of </w:t>
      </w:r>
      <w:r w:rsidRPr="00A07B95">
        <w:rPr>
          <w:rFonts w:cstheme="minorHAnsi"/>
          <w:sz w:val="24"/>
          <w:szCs w:val="24"/>
        </w:rPr>
        <w:t>disability that will be</w:t>
      </w:r>
      <w:r w:rsidR="003C780E" w:rsidRPr="00A07B95">
        <w:rPr>
          <w:rFonts w:cstheme="minorHAnsi"/>
          <w:sz w:val="24"/>
          <w:szCs w:val="24"/>
        </w:rPr>
        <w:t xml:space="preserve"> held </w:t>
      </w:r>
      <w:r w:rsidRPr="00A07B95">
        <w:rPr>
          <w:rFonts w:cstheme="minorHAnsi"/>
          <w:sz w:val="24"/>
          <w:szCs w:val="24"/>
        </w:rPr>
        <w:t>on</w:t>
      </w:r>
      <w:r w:rsidR="003C780E" w:rsidRPr="00A07B95">
        <w:rPr>
          <w:rFonts w:cstheme="minorHAnsi"/>
          <w:sz w:val="24"/>
          <w:szCs w:val="24"/>
        </w:rPr>
        <w:t xml:space="preserve"> April </w:t>
      </w:r>
      <w:r w:rsidRPr="00A07B95">
        <w:rPr>
          <w:rFonts w:cstheme="minorHAnsi"/>
          <w:sz w:val="24"/>
          <w:szCs w:val="24"/>
        </w:rPr>
        <w:t xml:space="preserve">16, 2021 </w:t>
      </w:r>
      <w:r w:rsidR="003C780E" w:rsidRPr="00A07B95">
        <w:rPr>
          <w:rFonts w:cstheme="minorHAnsi"/>
          <w:sz w:val="24"/>
          <w:szCs w:val="24"/>
        </w:rPr>
        <w:t>and the</w:t>
      </w:r>
      <w:r w:rsidRPr="00A07B95">
        <w:rPr>
          <w:rFonts w:cstheme="minorHAnsi"/>
          <w:sz w:val="24"/>
          <w:szCs w:val="24"/>
        </w:rPr>
        <w:t xml:space="preserve"> upcoming</w:t>
      </w:r>
      <w:r w:rsidR="003C780E" w:rsidRPr="00A07B95">
        <w:rPr>
          <w:rFonts w:cstheme="minorHAnsi"/>
          <w:sz w:val="24"/>
          <w:szCs w:val="24"/>
        </w:rPr>
        <w:t xml:space="preserve"> Train the Trainer event </w:t>
      </w:r>
      <w:r w:rsidRPr="00A07B95">
        <w:rPr>
          <w:rFonts w:cstheme="minorHAnsi"/>
          <w:sz w:val="24"/>
          <w:szCs w:val="24"/>
        </w:rPr>
        <w:t>that will be held o</w:t>
      </w:r>
      <w:r w:rsidR="003C780E" w:rsidRPr="00A07B95">
        <w:rPr>
          <w:rFonts w:cstheme="minorHAnsi"/>
          <w:sz w:val="24"/>
          <w:szCs w:val="24"/>
        </w:rPr>
        <w:t>n April</w:t>
      </w:r>
      <w:r w:rsidRPr="00A07B95">
        <w:rPr>
          <w:rFonts w:cstheme="minorHAnsi"/>
          <w:sz w:val="24"/>
          <w:szCs w:val="24"/>
        </w:rPr>
        <w:t xml:space="preserve"> 24, 2021. This event</w:t>
      </w:r>
      <w:r w:rsidR="003C780E" w:rsidRPr="00A07B95">
        <w:rPr>
          <w:rFonts w:cstheme="minorHAnsi"/>
          <w:sz w:val="24"/>
          <w:szCs w:val="24"/>
        </w:rPr>
        <w:t xml:space="preserve"> is for </w:t>
      </w:r>
      <w:r w:rsidRPr="00A07B95">
        <w:rPr>
          <w:rFonts w:cstheme="minorHAnsi"/>
          <w:sz w:val="24"/>
          <w:szCs w:val="24"/>
        </w:rPr>
        <w:t>people with disabilities</w:t>
      </w:r>
      <w:r w:rsidR="003C780E" w:rsidRPr="00A07B95">
        <w:rPr>
          <w:rFonts w:cstheme="minorHAnsi"/>
          <w:sz w:val="24"/>
          <w:szCs w:val="24"/>
        </w:rPr>
        <w:t xml:space="preserve"> to learn how to engage in program education</w:t>
      </w:r>
      <w:r w:rsidRPr="00A07B95">
        <w:rPr>
          <w:rFonts w:cstheme="minorHAnsi"/>
          <w:sz w:val="24"/>
          <w:szCs w:val="24"/>
        </w:rPr>
        <w:t xml:space="preserve"> and curriculum as facilitators</w:t>
      </w:r>
      <w:r w:rsidR="003C780E" w:rsidRPr="00A07B95">
        <w:rPr>
          <w:rFonts w:cstheme="minorHAnsi"/>
          <w:sz w:val="24"/>
          <w:szCs w:val="24"/>
        </w:rPr>
        <w:t>.</w:t>
      </w:r>
      <w:r w:rsidR="00AF03D0" w:rsidRPr="00A07B95">
        <w:rPr>
          <w:rFonts w:cstheme="minorHAnsi"/>
          <w:sz w:val="24"/>
          <w:szCs w:val="24"/>
        </w:rPr>
        <w:t xml:space="preserve"> Ms. Wilson introduced the TAA guests presented the five year review of the TAA program, which includes four regional chapters.</w:t>
      </w:r>
    </w:p>
    <w:p w14:paraId="152697A5" w14:textId="77777777" w:rsidR="00625A42" w:rsidRPr="00A07B95" w:rsidRDefault="00625A42" w:rsidP="00625A42">
      <w:pPr>
        <w:spacing w:after="0" w:line="240" w:lineRule="auto"/>
        <w:contextualSpacing/>
        <w:mirrorIndents/>
        <w:rPr>
          <w:rFonts w:cstheme="minorHAnsi"/>
          <w:b/>
          <w:sz w:val="24"/>
          <w:szCs w:val="24"/>
        </w:rPr>
      </w:pPr>
    </w:p>
    <w:p w14:paraId="04946006" w14:textId="77777777" w:rsidR="003C780E" w:rsidRPr="00A07B95" w:rsidRDefault="00F37B29" w:rsidP="00625A42">
      <w:pPr>
        <w:spacing w:after="0" w:line="240" w:lineRule="auto"/>
        <w:contextualSpacing/>
        <w:mirrorIndents/>
        <w:rPr>
          <w:rFonts w:cstheme="minorHAnsi"/>
          <w:sz w:val="24"/>
          <w:szCs w:val="24"/>
        </w:rPr>
      </w:pPr>
      <w:r w:rsidRPr="00A07B95">
        <w:rPr>
          <w:rFonts w:cstheme="minorHAnsi"/>
          <w:sz w:val="24"/>
          <w:szCs w:val="24"/>
        </w:rPr>
        <w:t xml:space="preserve">Ms. </w:t>
      </w:r>
      <w:r w:rsidR="003C780E" w:rsidRPr="00A07B95">
        <w:rPr>
          <w:rFonts w:cstheme="minorHAnsi"/>
          <w:sz w:val="24"/>
          <w:szCs w:val="24"/>
        </w:rPr>
        <w:t>Selonia Miles (guest) provided an introduction for herself as a</w:t>
      </w:r>
      <w:r w:rsidR="0035102C" w:rsidRPr="00A07B95">
        <w:rPr>
          <w:rFonts w:cstheme="minorHAnsi"/>
          <w:sz w:val="24"/>
          <w:szCs w:val="24"/>
        </w:rPr>
        <w:t xml:space="preserve"> C</w:t>
      </w:r>
      <w:r w:rsidR="00EA5359" w:rsidRPr="00A07B95">
        <w:rPr>
          <w:rFonts w:cstheme="minorHAnsi"/>
          <w:sz w:val="24"/>
          <w:szCs w:val="24"/>
        </w:rPr>
        <w:t>ouncilwoman for the City of Dumfries,</w:t>
      </w:r>
      <w:r w:rsidRPr="00A07B95">
        <w:rPr>
          <w:rFonts w:cstheme="minorHAnsi"/>
          <w:sz w:val="24"/>
          <w:szCs w:val="24"/>
        </w:rPr>
        <w:t xml:space="preserve"> Virginia, a PIP</w:t>
      </w:r>
      <w:r w:rsidR="00EA5359" w:rsidRPr="00A07B95">
        <w:rPr>
          <w:rFonts w:cstheme="minorHAnsi"/>
          <w:sz w:val="24"/>
          <w:szCs w:val="24"/>
        </w:rPr>
        <w:t xml:space="preserve"> alumni and</w:t>
      </w:r>
      <w:r w:rsidRPr="00A07B95">
        <w:rPr>
          <w:rFonts w:cstheme="minorHAnsi"/>
          <w:sz w:val="24"/>
          <w:szCs w:val="24"/>
        </w:rPr>
        <w:t xml:space="preserve"> co-chair of the t</w:t>
      </w:r>
      <w:r w:rsidR="003C780E" w:rsidRPr="00A07B95">
        <w:rPr>
          <w:rFonts w:cstheme="minorHAnsi"/>
          <w:sz w:val="24"/>
          <w:szCs w:val="24"/>
        </w:rPr>
        <w:t xml:space="preserve">ransportation subcommittee </w:t>
      </w:r>
      <w:r w:rsidR="00EA5359" w:rsidRPr="00A07B95">
        <w:rPr>
          <w:rFonts w:cstheme="minorHAnsi"/>
          <w:sz w:val="24"/>
          <w:szCs w:val="24"/>
        </w:rPr>
        <w:t>for</w:t>
      </w:r>
      <w:r w:rsidRPr="00A07B95">
        <w:rPr>
          <w:rFonts w:cstheme="minorHAnsi"/>
          <w:sz w:val="24"/>
          <w:szCs w:val="24"/>
        </w:rPr>
        <w:t xml:space="preserve"> the</w:t>
      </w:r>
      <w:r w:rsidR="00EA5359" w:rsidRPr="00A07B95">
        <w:rPr>
          <w:rFonts w:cstheme="minorHAnsi"/>
          <w:sz w:val="24"/>
          <w:szCs w:val="24"/>
        </w:rPr>
        <w:t xml:space="preserve"> TAA. She then</w:t>
      </w:r>
      <w:r w:rsidR="003C780E" w:rsidRPr="00A07B95">
        <w:rPr>
          <w:rFonts w:cstheme="minorHAnsi"/>
          <w:sz w:val="24"/>
          <w:szCs w:val="24"/>
        </w:rPr>
        <w:t xml:space="preserve"> introduced her co-presenters, </w:t>
      </w:r>
      <w:r w:rsidRPr="00A07B95">
        <w:rPr>
          <w:rFonts w:cstheme="minorHAnsi"/>
          <w:sz w:val="24"/>
          <w:szCs w:val="24"/>
        </w:rPr>
        <w:t xml:space="preserve">Ms. Marlo Dean, </w:t>
      </w:r>
      <w:r w:rsidR="003C780E" w:rsidRPr="00A07B95">
        <w:rPr>
          <w:rFonts w:cstheme="minorHAnsi"/>
          <w:sz w:val="24"/>
          <w:szCs w:val="24"/>
        </w:rPr>
        <w:t>a PIP alu</w:t>
      </w:r>
      <w:r w:rsidRPr="00A07B95">
        <w:rPr>
          <w:rFonts w:cstheme="minorHAnsi"/>
          <w:sz w:val="24"/>
          <w:szCs w:val="24"/>
        </w:rPr>
        <w:t>mni who has been involved as a co-chair on the TAA e</w:t>
      </w:r>
      <w:r w:rsidR="003C780E" w:rsidRPr="00A07B95">
        <w:rPr>
          <w:rFonts w:cstheme="minorHAnsi"/>
          <w:sz w:val="24"/>
          <w:szCs w:val="24"/>
        </w:rPr>
        <w:t>le</w:t>
      </w:r>
      <w:r w:rsidR="00A90BAB" w:rsidRPr="00A07B95">
        <w:rPr>
          <w:rFonts w:cstheme="minorHAnsi"/>
          <w:sz w:val="24"/>
          <w:szCs w:val="24"/>
        </w:rPr>
        <w:t>ctions subco</w:t>
      </w:r>
      <w:r w:rsidR="003C780E" w:rsidRPr="00A07B95">
        <w:rPr>
          <w:rFonts w:cstheme="minorHAnsi"/>
          <w:sz w:val="24"/>
          <w:szCs w:val="24"/>
        </w:rPr>
        <w:t>mmittee who was able to help pursue voter accessibility legislation</w:t>
      </w:r>
      <w:r w:rsidR="00A90BAB" w:rsidRPr="00A07B95">
        <w:rPr>
          <w:rFonts w:cstheme="minorHAnsi"/>
          <w:sz w:val="24"/>
          <w:szCs w:val="24"/>
        </w:rPr>
        <w:t xml:space="preserve"> (House bill 1921)</w:t>
      </w:r>
      <w:r w:rsidR="003C780E" w:rsidRPr="00A07B95">
        <w:rPr>
          <w:rFonts w:cstheme="minorHAnsi"/>
          <w:sz w:val="24"/>
          <w:szCs w:val="24"/>
        </w:rPr>
        <w:t xml:space="preserve"> in the G</w:t>
      </w:r>
      <w:r w:rsidRPr="00A07B95">
        <w:rPr>
          <w:rFonts w:cstheme="minorHAnsi"/>
          <w:sz w:val="24"/>
          <w:szCs w:val="24"/>
        </w:rPr>
        <w:t xml:space="preserve">eneral </w:t>
      </w:r>
      <w:r w:rsidR="003C780E" w:rsidRPr="00A07B95">
        <w:rPr>
          <w:rFonts w:cstheme="minorHAnsi"/>
          <w:sz w:val="24"/>
          <w:szCs w:val="24"/>
        </w:rPr>
        <w:t>A</w:t>
      </w:r>
      <w:r w:rsidRPr="00A07B95">
        <w:rPr>
          <w:rFonts w:cstheme="minorHAnsi"/>
          <w:sz w:val="24"/>
          <w:szCs w:val="24"/>
        </w:rPr>
        <w:t>ssembly</w:t>
      </w:r>
      <w:r w:rsidR="003C780E" w:rsidRPr="00A07B95">
        <w:rPr>
          <w:rFonts w:cstheme="minorHAnsi"/>
          <w:sz w:val="24"/>
          <w:szCs w:val="24"/>
        </w:rPr>
        <w:t xml:space="preserve"> in 2021</w:t>
      </w:r>
      <w:r w:rsidR="0035102C" w:rsidRPr="00A07B95">
        <w:rPr>
          <w:rFonts w:cstheme="minorHAnsi"/>
          <w:sz w:val="24"/>
          <w:szCs w:val="24"/>
        </w:rPr>
        <w:t>;</w:t>
      </w:r>
      <w:r w:rsidR="003C780E" w:rsidRPr="00A07B95">
        <w:rPr>
          <w:rFonts w:cstheme="minorHAnsi"/>
          <w:sz w:val="24"/>
          <w:szCs w:val="24"/>
        </w:rPr>
        <w:t xml:space="preserve"> </w:t>
      </w:r>
      <w:r w:rsidRPr="00A07B95">
        <w:rPr>
          <w:rFonts w:cstheme="minorHAnsi"/>
          <w:sz w:val="24"/>
          <w:szCs w:val="24"/>
        </w:rPr>
        <w:t xml:space="preserve">Ms. </w:t>
      </w:r>
      <w:r w:rsidR="003C780E" w:rsidRPr="00A07B95">
        <w:rPr>
          <w:rFonts w:cstheme="minorHAnsi"/>
          <w:sz w:val="24"/>
          <w:szCs w:val="24"/>
        </w:rPr>
        <w:t xml:space="preserve">Nicci Dowd served as </w:t>
      </w:r>
      <w:r w:rsidRPr="00A07B95">
        <w:rPr>
          <w:rFonts w:cstheme="minorHAnsi"/>
          <w:sz w:val="24"/>
          <w:szCs w:val="24"/>
        </w:rPr>
        <w:t>co-</w:t>
      </w:r>
      <w:r w:rsidR="003C780E" w:rsidRPr="00A07B95">
        <w:rPr>
          <w:rFonts w:cstheme="minorHAnsi"/>
          <w:sz w:val="24"/>
          <w:szCs w:val="24"/>
        </w:rPr>
        <w:t>chair of the</w:t>
      </w:r>
      <w:r w:rsidRPr="00A07B95">
        <w:rPr>
          <w:rFonts w:cstheme="minorHAnsi"/>
          <w:sz w:val="24"/>
          <w:szCs w:val="24"/>
        </w:rPr>
        <w:t xml:space="preserve"> TAA</w:t>
      </w:r>
      <w:r w:rsidR="003C780E" w:rsidRPr="00A07B95">
        <w:rPr>
          <w:rFonts w:cstheme="minorHAnsi"/>
          <w:sz w:val="24"/>
          <w:szCs w:val="24"/>
        </w:rPr>
        <w:t xml:space="preserve"> DEI </w:t>
      </w:r>
      <w:r w:rsidRPr="00A07B95">
        <w:rPr>
          <w:rFonts w:cstheme="minorHAnsi"/>
          <w:sz w:val="24"/>
          <w:szCs w:val="24"/>
        </w:rPr>
        <w:t>sub-</w:t>
      </w:r>
      <w:r w:rsidR="003C780E" w:rsidRPr="00A07B95">
        <w:rPr>
          <w:rFonts w:cstheme="minorHAnsi"/>
          <w:sz w:val="24"/>
          <w:szCs w:val="24"/>
        </w:rPr>
        <w:t>committee and pursued legislation regardin</w:t>
      </w:r>
      <w:r w:rsidR="0035102C" w:rsidRPr="00A07B95">
        <w:rPr>
          <w:rFonts w:cstheme="minorHAnsi"/>
          <w:sz w:val="24"/>
          <w:szCs w:val="24"/>
        </w:rPr>
        <w:t>g cultural competency trainings;</w:t>
      </w:r>
      <w:r w:rsidR="003C780E" w:rsidRPr="00A07B95">
        <w:rPr>
          <w:rFonts w:cstheme="minorHAnsi"/>
          <w:sz w:val="24"/>
          <w:szCs w:val="24"/>
        </w:rPr>
        <w:t xml:space="preserve"> </w:t>
      </w:r>
      <w:r w:rsidRPr="00A07B95">
        <w:rPr>
          <w:rFonts w:cstheme="minorHAnsi"/>
          <w:sz w:val="24"/>
          <w:szCs w:val="24"/>
        </w:rPr>
        <w:t xml:space="preserve">Ms. Angel Barnhill, a PIP alumni who </w:t>
      </w:r>
      <w:r w:rsidR="003C780E" w:rsidRPr="00A07B95">
        <w:rPr>
          <w:rFonts w:cstheme="minorHAnsi"/>
          <w:sz w:val="24"/>
          <w:szCs w:val="24"/>
        </w:rPr>
        <w:t>has been engaged in the Tidewater</w:t>
      </w:r>
      <w:r w:rsidRPr="00A07B95">
        <w:rPr>
          <w:rFonts w:cstheme="minorHAnsi"/>
          <w:sz w:val="24"/>
          <w:szCs w:val="24"/>
        </w:rPr>
        <w:t xml:space="preserve"> region and c</w:t>
      </w:r>
      <w:r w:rsidR="003C780E" w:rsidRPr="00A07B95">
        <w:rPr>
          <w:rFonts w:cstheme="minorHAnsi"/>
          <w:sz w:val="24"/>
          <w:szCs w:val="24"/>
        </w:rPr>
        <w:t>hairs the</w:t>
      </w:r>
      <w:r w:rsidRPr="00A07B95">
        <w:rPr>
          <w:rFonts w:cstheme="minorHAnsi"/>
          <w:sz w:val="24"/>
          <w:szCs w:val="24"/>
        </w:rPr>
        <w:t xml:space="preserve"> TAA</w:t>
      </w:r>
      <w:r w:rsidR="003C780E" w:rsidRPr="00A07B95">
        <w:rPr>
          <w:rFonts w:cstheme="minorHAnsi"/>
          <w:sz w:val="24"/>
          <w:szCs w:val="24"/>
        </w:rPr>
        <w:t xml:space="preserve"> DEI </w:t>
      </w:r>
      <w:r w:rsidRPr="00A07B95">
        <w:rPr>
          <w:rFonts w:cstheme="minorHAnsi"/>
          <w:sz w:val="24"/>
          <w:szCs w:val="24"/>
        </w:rPr>
        <w:t>sub-</w:t>
      </w:r>
      <w:r w:rsidR="0035102C" w:rsidRPr="00A07B95">
        <w:rPr>
          <w:rFonts w:cstheme="minorHAnsi"/>
          <w:sz w:val="24"/>
          <w:szCs w:val="24"/>
        </w:rPr>
        <w:t>committee; Mr. Sohail Safeer,</w:t>
      </w:r>
      <w:r w:rsidR="003C780E" w:rsidRPr="00A07B95">
        <w:rPr>
          <w:rFonts w:cstheme="minorHAnsi"/>
          <w:sz w:val="24"/>
          <w:szCs w:val="24"/>
        </w:rPr>
        <w:t xml:space="preserve"> a </w:t>
      </w:r>
      <w:r w:rsidR="00A90BAB" w:rsidRPr="00A07B95">
        <w:rPr>
          <w:rFonts w:cstheme="minorHAnsi"/>
          <w:sz w:val="24"/>
          <w:szCs w:val="24"/>
        </w:rPr>
        <w:t xml:space="preserve">PIP alumni </w:t>
      </w:r>
      <w:r w:rsidR="0035102C" w:rsidRPr="00A07B95">
        <w:rPr>
          <w:rFonts w:cstheme="minorHAnsi"/>
          <w:sz w:val="24"/>
          <w:szCs w:val="24"/>
        </w:rPr>
        <w:t>who has</w:t>
      </w:r>
      <w:r w:rsidR="00A90BAB" w:rsidRPr="00A07B95">
        <w:rPr>
          <w:rFonts w:cstheme="minorHAnsi"/>
          <w:sz w:val="24"/>
          <w:szCs w:val="24"/>
        </w:rPr>
        <w:t xml:space="preserve"> worked to develop new tec</w:t>
      </w:r>
      <w:r w:rsidR="0035102C" w:rsidRPr="00A07B95">
        <w:rPr>
          <w:rFonts w:cstheme="minorHAnsi"/>
          <w:sz w:val="24"/>
          <w:szCs w:val="24"/>
        </w:rPr>
        <w:t xml:space="preserve">hniques for engaging alumni in Central Virginia and co-chair on the TAA </w:t>
      </w:r>
      <w:r w:rsidR="00A90BAB" w:rsidRPr="00A07B95">
        <w:rPr>
          <w:rFonts w:cstheme="minorHAnsi"/>
          <w:sz w:val="24"/>
          <w:szCs w:val="24"/>
        </w:rPr>
        <w:t>elections</w:t>
      </w:r>
      <w:r w:rsidR="0035102C" w:rsidRPr="00A07B95">
        <w:rPr>
          <w:rFonts w:cstheme="minorHAnsi"/>
          <w:sz w:val="24"/>
          <w:szCs w:val="24"/>
        </w:rPr>
        <w:t xml:space="preserve"> subcommittee; Ms.</w:t>
      </w:r>
      <w:r w:rsidR="00A90BAB" w:rsidRPr="00A07B95">
        <w:rPr>
          <w:rFonts w:cstheme="minorHAnsi"/>
          <w:sz w:val="24"/>
          <w:szCs w:val="24"/>
        </w:rPr>
        <w:t xml:space="preserve"> Jad</w:t>
      </w:r>
      <w:r w:rsidR="00647A2B" w:rsidRPr="00A07B95">
        <w:rPr>
          <w:rFonts w:cstheme="minorHAnsi"/>
          <w:sz w:val="24"/>
          <w:szCs w:val="24"/>
        </w:rPr>
        <w:t>a Ibekwe,</w:t>
      </w:r>
      <w:r w:rsidR="00A90BAB" w:rsidRPr="00A07B95">
        <w:rPr>
          <w:rFonts w:cstheme="minorHAnsi"/>
          <w:sz w:val="24"/>
          <w:szCs w:val="24"/>
        </w:rPr>
        <w:t xml:space="preserve"> a PIP alumni </w:t>
      </w:r>
      <w:r w:rsidR="00647A2B" w:rsidRPr="00A07B95">
        <w:rPr>
          <w:rFonts w:cstheme="minorHAnsi"/>
          <w:sz w:val="24"/>
          <w:szCs w:val="24"/>
        </w:rPr>
        <w:t>who ch</w:t>
      </w:r>
      <w:r w:rsidR="00A90BAB" w:rsidRPr="00A07B95">
        <w:rPr>
          <w:rFonts w:cstheme="minorHAnsi"/>
          <w:sz w:val="24"/>
          <w:szCs w:val="24"/>
        </w:rPr>
        <w:t>air</w:t>
      </w:r>
      <w:r w:rsidR="00647A2B" w:rsidRPr="00A07B95">
        <w:rPr>
          <w:rFonts w:cstheme="minorHAnsi"/>
          <w:sz w:val="24"/>
          <w:szCs w:val="24"/>
        </w:rPr>
        <w:t>ed</w:t>
      </w:r>
      <w:r w:rsidR="00A90BAB" w:rsidRPr="00A07B95">
        <w:rPr>
          <w:rFonts w:cstheme="minorHAnsi"/>
          <w:sz w:val="24"/>
          <w:szCs w:val="24"/>
        </w:rPr>
        <w:t xml:space="preserve"> of the </w:t>
      </w:r>
      <w:r w:rsidR="00647A2B" w:rsidRPr="00A07B95">
        <w:rPr>
          <w:rFonts w:cstheme="minorHAnsi"/>
          <w:sz w:val="24"/>
          <w:szCs w:val="24"/>
        </w:rPr>
        <w:t>TAA e</w:t>
      </w:r>
      <w:r w:rsidR="00A90BAB" w:rsidRPr="00A07B95">
        <w:rPr>
          <w:rFonts w:cstheme="minorHAnsi"/>
          <w:sz w:val="24"/>
          <w:szCs w:val="24"/>
        </w:rPr>
        <w:t>ducation subcommittee and</w:t>
      </w:r>
      <w:r w:rsidR="00647A2B" w:rsidRPr="00A07B95">
        <w:rPr>
          <w:rFonts w:cstheme="minorHAnsi"/>
          <w:sz w:val="24"/>
          <w:szCs w:val="24"/>
        </w:rPr>
        <w:t xml:space="preserve"> worked to</w:t>
      </w:r>
      <w:r w:rsidR="00A90BAB" w:rsidRPr="00A07B95">
        <w:rPr>
          <w:rFonts w:cstheme="minorHAnsi"/>
          <w:sz w:val="24"/>
          <w:szCs w:val="24"/>
        </w:rPr>
        <w:t xml:space="preserve"> include disability history in the education curriculum</w:t>
      </w:r>
      <w:r w:rsidR="00647A2B" w:rsidRPr="00A07B95">
        <w:rPr>
          <w:rFonts w:cstheme="minorHAnsi"/>
          <w:sz w:val="24"/>
          <w:szCs w:val="24"/>
        </w:rPr>
        <w:t xml:space="preserve"> in Virginia; Ms.</w:t>
      </w:r>
      <w:r w:rsidR="00A90BAB" w:rsidRPr="00A07B95">
        <w:rPr>
          <w:rFonts w:cstheme="minorHAnsi"/>
          <w:sz w:val="24"/>
          <w:szCs w:val="24"/>
        </w:rPr>
        <w:t xml:space="preserve"> Catherine Childers</w:t>
      </w:r>
      <w:r w:rsidR="00647A2B" w:rsidRPr="00A07B95">
        <w:rPr>
          <w:rFonts w:cstheme="minorHAnsi"/>
          <w:sz w:val="24"/>
          <w:szCs w:val="24"/>
        </w:rPr>
        <w:t>, a</w:t>
      </w:r>
      <w:r w:rsidR="00A90BAB" w:rsidRPr="00A07B95">
        <w:rPr>
          <w:rFonts w:cstheme="minorHAnsi"/>
          <w:sz w:val="24"/>
          <w:szCs w:val="24"/>
        </w:rPr>
        <w:t xml:space="preserve"> PIP alumni</w:t>
      </w:r>
      <w:r w:rsidR="00647A2B" w:rsidRPr="00A07B95">
        <w:rPr>
          <w:rFonts w:cstheme="minorHAnsi"/>
          <w:sz w:val="24"/>
          <w:szCs w:val="24"/>
        </w:rPr>
        <w:t xml:space="preserve"> and</w:t>
      </w:r>
      <w:r w:rsidR="00A90BAB" w:rsidRPr="00A07B95">
        <w:rPr>
          <w:rFonts w:cstheme="minorHAnsi"/>
          <w:sz w:val="24"/>
          <w:szCs w:val="24"/>
        </w:rPr>
        <w:t xml:space="preserve"> co-chair for the </w:t>
      </w:r>
      <w:r w:rsidR="00647A2B" w:rsidRPr="00A07B95">
        <w:rPr>
          <w:rFonts w:cstheme="minorHAnsi"/>
          <w:sz w:val="24"/>
          <w:szCs w:val="24"/>
        </w:rPr>
        <w:t xml:space="preserve">YAA </w:t>
      </w:r>
      <w:r w:rsidR="00A90BAB" w:rsidRPr="00A07B95">
        <w:rPr>
          <w:rFonts w:cstheme="minorHAnsi"/>
          <w:sz w:val="24"/>
          <w:szCs w:val="24"/>
        </w:rPr>
        <w:t xml:space="preserve">special advisory </w:t>
      </w:r>
      <w:r w:rsidR="00647A2B" w:rsidRPr="00A07B95">
        <w:rPr>
          <w:rFonts w:cstheme="minorHAnsi"/>
          <w:sz w:val="24"/>
          <w:szCs w:val="24"/>
        </w:rPr>
        <w:t>sub</w:t>
      </w:r>
      <w:r w:rsidR="00A90BAB" w:rsidRPr="00A07B95">
        <w:rPr>
          <w:rFonts w:cstheme="minorHAnsi"/>
          <w:sz w:val="24"/>
          <w:szCs w:val="24"/>
        </w:rPr>
        <w:t>committee and has worked on several other state agency advisory committees and engage</w:t>
      </w:r>
      <w:r w:rsidR="00647A2B" w:rsidRPr="00A07B95">
        <w:rPr>
          <w:rFonts w:cstheme="minorHAnsi"/>
          <w:sz w:val="24"/>
          <w:szCs w:val="24"/>
        </w:rPr>
        <w:t>d</w:t>
      </w:r>
      <w:r w:rsidR="00A90BAB" w:rsidRPr="00A07B95">
        <w:rPr>
          <w:rFonts w:cstheme="minorHAnsi"/>
          <w:sz w:val="24"/>
          <w:szCs w:val="24"/>
        </w:rPr>
        <w:t xml:space="preserve"> in grassroots advocacy. </w:t>
      </w:r>
    </w:p>
    <w:p w14:paraId="4B3479CE" w14:textId="77777777" w:rsidR="00625A42" w:rsidRPr="00A07B95" w:rsidRDefault="00647A2B" w:rsidP="00625A42">
      <w:pPr>
        <w:spacing w:after="0" w:line="240" w:lineRule="auto"/>
        <w:contextualSpacing/>
        <w:mirrorIndents/>
        <w:rPr>
          <w:rFonts w:cstheme="minorHAnsi"/>
          <w:sz w:val="24"/>
          <w:szCs w:val="24"/>
        </w:rPr>
      </w:pPr>
      <w:r w:rsidRPr="00A07B95">
        <w:rPr>
          <w:rFonts w:cstheme="minorHAnsi"/>
          <w:sz w:val="24"/>
          <w:szCs w:val="24"/>
        </w:rPr>
        <w:t>Ms. Miles recognized</w:t>
      </w:r>
      <w:r w:rsidR="00A90BAB" w:rsidRPr="00A07B95">
        <w:rPr>
          <w:rFonts w:cstheme="minorHAnsi"/>
          <w:sz w:val="24"/>
          <w:szCs w:val="24"/>
        </w:rPr>
        <w:t xml:space="preserve"> the efforts of the Training </w:t>
      </w:r>
      <w:r w:rsidRPr="00A07B95">
        <w:rPr>
          <w:rFonts w:cstheme="minorHAnsi"/>
          <w:sz w:val="24"/>
          <w:szCs w:val="24"/>
        </w:rPr>
        <w:t xml:space="preserve">Programs </w:t>
      </w:r>
      <w:r w:rsidR="00A90BAB" w:rsidRPr="00A07B95">
        <w:rPr>
          <w:rFonts w:cstheme="minorHAnsi"/>
          <w:sz w:val="24"/>
          <w:szCs w:val="24"/>
        </w:rPr>
        <w:t>staff and the</w:t>
      </w:r>
      <w:r w:rsidRPr="00A07B95">
        <w:rPr>
          <w:rFonts w:cstheme="minorHAnsi"/>
          <w:sz w:val="24"/>
          <w:szCs w:val="24"/>
        </w:rPr>
        <w:t>ir</w:t>
      </w:r>
      <w:r w:rsidR="00A90BAB" w:rsidRPr="00A07B95">
        <w:rPr>
          <w:rFonts w:cstheme="minorHAnsi"/>
          <w:sz w:val="24"/>
          <w:szCs w:val="24"/>
        </w:rPr>
        <w:t xml:space="preserve"> push </w:t>
      </w:r>
      <w:r w:rsidRPr="00A07B95">
        <w:rPr>
          <w:rFonts w:cstheme="minorHAnsi"/>
          <w:sz w:val="24"/>
          <w:szCs w:val="24"/>
        </w:rPr>
        <w:t xml:space="preserve">for alumni members </w:t>
      </w:r>
      <w:r w:rsidR="00A90BAB" w:rsidRPr="00A07B95">
        <w:rPr>
          <w:rFonts w:cstheme="minorHAnsi"/>
          <w:sz w:val="24"/>
          <w:szCs w:val="24"/>
        </w:rPr>
        <w:t xml:space="preserve">to engage in grassroots advocacy and other </w:t>
      </w:r>
      <w:r w:rsidRPr="00A07B95">
        <w:rPr>
          <w:rFonts w:cstheme="minorHAnsi"/>
          <w:sz w:val="24"/>
          <w:szCs w:val="24"/>
        </w:rPr>
        <w:t>efforts.</w:t>
      </w:r>
      <w:r w:rsidR="00AF03D0" w:rsidRPr="00A07B95">
        <w:rPr>
          <w:rFonts w:cstheme="minorHAnsi"/>
          <w:sz w:val="24"/>
          <w:szCs w:val="24"/>
        </w:rPr>
        <w:t xml:space="preserve"> </w:t>
      </w:r>
      <w:r w:rsidR="00926FD0" w:rsidRPr="00A07B95">
        <w:rPr>
          <w:rFonts w:cstheme="minorHAnsi"/>
          <w:sz w:val="24"/>
          <w:szCs w:val="24"/>
        </w:rPr>
        <w:t>G</w:t>
      </w:r>
      <w:r w:rsidR="00AF03D0" w:rsidRPr="00A07B95">
        <w:rPr>
          <w:rFonts w:cstheme="minorHAnsi"/>
          <w:sz w:val="24"/>
          <w:szCs w:val="24"/>
        </w:rPr>
        <w:t>uests presented the five year review of the TAA program, which includes four regional chapters.</w:t>
      </w:r>
      <w:r w:rsidRPr="00A07B95">
        <w:rPr>
          <w:rFonts w:cstheme="minorHAnsi"/>
          <w:sz w:val="24"/>
          <w:szCs w:val="24"/>
        </w:rPr>
        <w:t xml:space="preserve"> </w:t>
      </w:r>
    </w:p>
    <w:p w14:paraId="3731B372" w14:textId="77777777" w:rsidR="00625A42" w:rsidRPr="00A07B95" w:rsidRDefault="00625A42" w:rsidP="00625A42">
      <w:pPr>
        <w:spacing w:after="0" w:line="240" w:lineRule="auto"/>
        <w:contextualSpacing/>
        <w:mirrorIndents/>
        <w:rPr>
          <w:rFonts w:cstheme="minorHAnsi"/>
          <w:sz w:val="24"/>
          <w:szCs w:val="24"/>
        </w:rPr>
      </w:pPr>
    </w:p>
    <w:p w14:paraId="08BDED91" w14:textId="77777777" w:rsidR="00625A42" w:rsidRPr="00A07B95" w:rsidRDefault="00647A2B" w:rsidP="00625A42">
      <w:pPr>
        <w:spacing w:after="0" w:line="240" w:lineRule="auto"/>
        <w:contextualSpacing/>
        <w:mirrorIndents/>
        <w:rPr>
          <w:rFonts w:cstheme="minorHAnsi"/>
          <w:sz w:val="24"/>
          <w:szCs w:val="24"/>
        </w:rPr>
      </w:pPr>
      <w:r w:rsidRPr="00A07B95">
        <w:rPr>
          <w:rFonts w:cstheme="minorHAnsi"/>
          <w:sz w:val="24"/>
          <w:szCs w:val="24"/>
        </w:rPr>
        <w:t>Ms. Dean</w:t>
      </w:r>
      <w:r w:rsidR="00EA5359" w:rsidRPr="00A07B95">
        <w:rPr>
          <w:rFonts w:cstheme="minorHAnsi"/>
          <w:sz w:val="24"/>
          <w:szCs w:val="24"/>
        </w:rPr>
        <w:t xml:space="preserve"> provided an update on </w:t>
      </w:r>
      <w:r w:rsidR="00A90BAB" w:rsidRPr="00A07B95">
        <w:rPr>
          <w:rFonts w:cstheme="minorHAnsi"/>
          <w:sz w:val="24"/>
          <w:szCs w:val="24"/>
        </w:rPr>
        <w:t>2016</w:t>
      </w:r>
      <w:r w:rsidR="00EA5359" w:rsidRPr="00A07B95">
        <w:rPr>
          <w:rFonts w:cstheme="minorHAnsi"/>
          <w:sz w:val="24"/>
          <w:szCs w:val="24"/>
        </w:rPr>
        <w:t xml:space="preserve"> program development</w:t>
      </w:r>
      <w:r w:rsidRPr="00A07B95">
        <w:rPr>
          <w:rFonts w:cstheme="minorHAnsi"/>
          <w:sz w:val="24"/>
          <w:szCs w:val="24"/>
        </w:rPr>
        <w:t xml:space="preserve"> which included:</w:t>
      </w:r>
      <w:r w:rsidR="00A90BAB" w:rsidRPr="00A07B95">
        <w:rPr>
          <w:rFonts w:cstheme="minorHAnsi"/>
          <w:sz w:val="24"/>
          <w:szCs w:val="24"/>
        </w:rPr>
        <w:t xml:space="preserve"> chapters </w:t>
      </w:r>
      <w:r w:rsidRPr="00A07B95">
        <w:rPr>
          <w:rFonts w:cstheme="minorHAnsi"/>
          <w:sz w:val="24"/>
          <w:szCs w:val="24"/>
        </w:rPr>
        <w:t>being</w:t>
      </w:r>
      <w:r w:rsidR="00A90BAB" w:rsidRPr="00A07B95">
        <w:rPr>
          <w:rFonts w:cstheme="minorHAnsi"/>
          <w:sz w:val="24"/>
          <w:szCs w:val="24"/>
        </w:rPr>
        <w:t xml:space="preserve"> founded</w:t>
      </w:r>
      <w:r w:rsidRPr="00A07B95">
        <w:rPr>
          <w:rFonts w:cstheme="minorHAnsi"/>
          <w:sz w:val="24"/>
          <w:szCs w:val="24"/>
        </w:rPr>
        <w:t xml:space="preserve">, the chapter </w:t>
      </w:r>
      <w:r w:rsidR="00EA5359" w:rsidRPr="00A07B95">
        <w:rPr>
          <w:rFonts w:cstheme="minorHAnsi"/>
          <w:sz w:val="24"/>
          <w:szCs w:val="24"/>
        </w:rPr>
        <w:t>officers volunteered</w:t>
      </w:r>
      <w:r w:rsidRPr="00A07B95">
        <w:rPr>
          <w:rFonts w:cstheme="minorHAnsi"/>
          <w:sz w:val="24"/>
          <w:szCs w:val="24"/>
        </w:rPr>
        <w:t xml:space="preserve">, four meetings were held, and the Communications staff developed </w:t>
      </w:r>
      <w:r w:rsidR="00A90BAB" w:rsidRPr="00A07B95">
        <w:rPr>
          <w:rFonts w:cstheme="minorHAnsi"/>
          <w:sz w:val="24"/>
          <w:szCs w:val="24"/>
        </w:rPr>
        <w:t>program branding.</w:t>
      </w:r>
      <w:r w:rsidR="00EA5359" w:rsidRPr="00A07B95">
        <w:rPr>
          <w:rFonts w:cstheme="minorHAnsi"/>
          <w:sz w:val="24"/>
          <w:szCs w:val="24"/>
        </w:rPr>
        <w:t xml:space="preserve"> Additionally a website was </w:t>
      </w:r>
      <w:r w:rsidRPr="00A07B95">
        <w:rPr>
          <w:rFonts w:cstheme="minorHAnsi"/>
          <w:sz w:val="24"/>
          <w:szCs w:val="24"/>
        </w:rPr>
        <w:t>created</w:t>
      </w:r>
      <w:r w:rsidR="00EA5359" w:rsidRPr="00A07B95">
        <w:rPr>
          <w:rFonts w:cstheme="minorHAnsi"/>
          <w:sz w:val="24"/>
          <w:szCs w:val="24"/>
        </w:rPr>
        <w:t xml:space="preserve"> to house all program documents</w:t>
      </w:r>
      <w:r w:rsidRPr="00A07B95">
        <w:rPr>
          <w:rFonts w:cstheme="minorHAnsi"/>
          <w:sz w:val="24"/>
          <w:szCs w:val="24"/>
        </w:rPr>
        <w:t>, and</w:t>
      </w:r>
      <w:r w:rsidR="00EA5359" w:rsidRPr="00A07B95">
        <w:rPr>
          <w:rFonts w:cstheme="minorHAnsi"/>
          <w:sz w:val="24"/>
          <w:szCs w:val="24"/>
        </w:rPr>
        <w:t xml:space="preserve"> social media platforms were created to increase communication and engagement between members. </w:t>
      </w:r>
    </w:p>
    <w:p w14:paraId="794F7C49" w14:textId="77777777" w:rsidR="00625A42" w:rsidRPr="00A07B95" w:rsidRDefault="00625A42" w:rsidP="00625A42">
      <w:pPr>
        <w:spacing w:after="0" w:line="240" w:lineRule="auto"/>
        <w:contextualSpacing/>
        <w:mirrorIndents/>
        <w:rPr>
          <w:rFonts w:cstheme="minorHAnsi"/>
          <w:sz w:val="24"/>
          <w:szCs w:val="24"/>
        </w:rPr>
      </w:pPr>
    </w:p>
    <w:p w14:paraId="795FE797" w14:textId="77777777" w:rsidR="00625A42" w:rsidRPr="00A07B95" w:rsidRDefault="00647A2B" w:rsidP="00A07B95">
      <w:pPr>
        <w:spacing w:after="0" w:line="240" w:lineRule="auto"/>
        <w:contextualSpacing/>
        <w:mirrorIndents/>
        <w:outlineLvl w:val="1"/>
        <w:rPr>
          <w:rFonts w:cstheme="minorHAnsi"/>
          <w:sz w:val="24"/>
          <w:szCs w:val="24"/>
        </w:rPr>
      </w:pPr>
      <w:r w:rsidRPr="00A07B95">
        <w:rPr>
          <w:rFonts w:cstheme="minorHAnsi"/>
          <w:sz w:val="24"/>
          <w:szCs w:val="24"/>
        </w:rPr>
        <w:t>Ms. Childers</w:t>
      </w:r>
      <w:r w:rsidR="00EA5359" w:rsidRPr="00A07B95">
        <w:rPr>
          <w:rFonts w:cstheme="minorHAnsi"/>
          <w:sz w:val="24"/>
          <w:szCs w:val="24"/>
        </w:rPr>
        <w:t xml:space="preserve"> provided an </w:t>
      </w:r>
      <w:r w:rsidRPr="00A07B95">
        <w:rPr>
          <w:rFonts w:cstheme="minorHAnsi"/>
          <w:sz w:val="24"/>
          <w:szCs w:val="24"/>
        </w:rPr>
        <w:t>update on 2017 program progress which included:</w:t>
      </w:r>
      <w:r w:rsidR="00EA5359" w:rsidRPr="00A07B95">
        <w:rPr>
          <w:rFonts w:cstheme="minorHAnsi"/>
          <w:sz w:val="24"/>
          <w:szCs w:val="24"/>
        </w:rPr>
        <w:t xml:space="preserve"> </w:t>
      </w:r>
      <w:r w:rsidRPr="00A07B95">
        <w:rPr>
          <w:rFonts w:cstheme="minorHAnsi"/>
          <w:sz w:val="24"/>
          <w:szCs w:val="24"/>
        </w:rPr>
        <w:t xml:space="preserve">regional chapter responsibilities were established, and new </w:t>
      </w:r>
      <w:r w:rsidR="00EA5359" w:rsidRPr="00A07B95">
        <w:rPr>
          <w:rFonts w:cstheme="minorHAnsi"/>
          <w:sz w:val="24"/>
          <w:szCs w:val="24"/>
        </w:rPr>
        <w:t>regional chapter officer were selected and responsibilities were determined. A</w:t>
      </w:r>
      <w:r w:rsidRPr="00A07B95">
        <w:rPr>
          <w:rFonts w:cstheme="minorHAnsi"/>
          <w:sz w:val="24"/>
          <w:szCs w:val="24"/>
        </w:rPr>
        <w:t>dditionally a</w:t>
      </w:r>
      <w:r w:rsidR="00EA5359" w:rsidRPr="00A07B95">
        <w:rPr>
          <w:rFonts w:cstheme="minorHAnsi"/>
          <w:sz w:val="24"/>
          <w:szCs w:val="24"/>
        </w:rPr>
        <w:t xml:space="preserve">nnual strategic </w:t>
      </w:r>
      <w:r w:rsidRPr="00A07B95">
        <w:rPr>
          <w:rFonts w:cstheme="minorHAnsi"/>
          <w:sz w:val="24"/>
          <w:szCs w:val="24"/>
        </w:rPr>
        <w:t xml:space="preserve">planning retreats were launched, </w:t>
      </w:r>
      <w:r w:rsidR="00EA5359" w:rsidRPr="00A07B95">
        <w:rPr>
          <w:rFonts w:cstheme="minorHAnsi"/>
          <w:sz w:val="24"/>
          <w:szCs w:val="24"/>
        </w:rPr>
        <w:t>regional officers assisted in updating the alumni database and attempting to engage past program alumni in the TAA</w:t>
      </w:r>
      <w:r w:rsidRPr="00A07B95">
        <w:rPr>
          <w:rFonts w:cstheme="minorHAnsi"/>
          <w:sz w:val="24"/>
          <w:szCs w:val="24"/>
        </w:rPr>
        <w:t>, and</w:t>
      </w:r>
      <w:r w:rsidR="00EA5359" w:rsidRPr="00A07B95">
        <w:rPr>
          <w:rFonts w:cstheme="minorHAnsi"/>
          <w:sz w:val="24"/>
          <w:szCs w:val="24"/>
        </w:rPr>
        <w:t xml:space="preserve"> TAA members were able </w:t>
      </w:r>
      <w:r w:rsidRPr="00A07B95">
        <w:rPr>
          <w:rFonts w:cstheme="minorHAnsi"/>
          <w:sz w:val="24"/>
          <w:szCs w:val="24"/>
        </w:rPr>
        <w:t>to participate in the 2017 PIP and</w:t>
      </w:r>
      <w:r w:rsidR="00EA5359" w:rsidRPr="00A07B95">
        <w:rPr>
          <w:rFonts w:cstheme="minorHAnsi"/>
          <w:sz w:val="24"/>
          <w:szCs w:val="24"/>
        </w:rPr>
        <w:t xml:space="preserve"> </w:t>
      </w:r>
      <w:r w:rsidR="00EA5359" w:rsidRPr="00A07B95">
        <w:rPr>
          <w:rFonts w:cstheme="minorHAnsi"/>
          <w:sz w:val="24"/>
          <w:szCs w:val="24"/>
        </w:rPr>
        <w:lastRenderedPageBreak/>
        <w:t xml:space="preserve">YLA programs </w:t>
      </w:r>
      <w:r w:rsidR="00C46F3B" w:rsidRPr="00A07B95">
        <w:rPr>
          <w:rFonts w:cstheme="minorHAnsi"/>
          <w:sz w:val="24"/>
          <w:szCs w:val="24"/>
        </w:rPr>
        <w:t xml:space="preserve">to market the program to them. </w:t>
      </w:r>
      <w:r w:rsidRPr="00A07B95">
        <w:rPr>
          <w:rFonts w:cstheme="minorHAnsi"/>
          <w:sz w:val="24"/>
          <w:szCs w:val="24"/>
        </w:rPr>
        <w:t>Ms. Childers noted that a</w:t>
      </w:r>
      <w:r w:rsidR="00EA5359" w:rsidRPr="00A07B95">
        <w:rPr>
          <w:rFonts w:cstheme="minorHAnsi"/>
          <w:sz w:val="24"/>
          <w:szCs w:val="24"/>
        </w:rPr>
        <w:t xml:space="preserve"> progress report was developed along with a yearly calendar established to </w:t>
      </w:r>
      <w:r w:rsidR="00C46F3B" w:rsidRPr="00A07B95">
        <w:rPr>
          <w:rFonts w:cstheme="minorHAnsi"/>
          <w:sz w:val="24"/>
          <w:szCs w:val="24"/>
        </w:rPr>
        <w:t>include</w:t>
      </w:r>
      <w:r w:rsidR="00EA5359" w:rsidRPr="00A07B95">
        <w:rPr>
          <w:rFonts w:cstheme="minorHAnsi"/>
          <w:sz w:val="24"/>
          <w:szCs w:val="24"/>
        </w:rPr>
        <w:t xml:space="preserve"> meeting templates and evaluation forms to provide data on the program</w:t>
      </w:r>
      <w:r w:rsidR="00C46F3B" w:rsidRPr="00A07B95">
        <w:rPr>
          <w:rFonts w:cstheme="minorHAnsi"/>
          <w:sz w:val="24"/>
          <w:szCs w:val="24"/>
        </w:rPr>
        <w:t>’s</w:t>
      </w:r>
      <w:r w:rsidR="00EA5359" w:rsidRPr="00A07B95">
        <w:rPr>
          <w:rFonts w:cstheme="minorHAnsi"/>
          <w:sz w:val="24"/>
          <w:szCs w:val="24"/>
        </w:rPr>
        <w:t xml:space="preserve"> development. </w:t>
      </w:r>
      <w:r w:rsidR="00C46F3B" w:rsidRPr="00A07B95">
        <w:rPr>
          <w:rFonts w:cstheme="minorHAnsi"/>
          <w:sz w:val="24"/>
          <w:szCs w:val="24"/>
        </w:rPr>
        <w:t>Mr. Safeer</w:t>
      </w:r>
      <w:r w:rsidR="00EA5359" w:rsidRPr="00A07B95">
        <w:rPr>
          <w:rFonts w:cstheme="minorHAnsi"/>
          <w:sz w:val="24"/>
          <w:szCs w:val="24"/>
        </w:rPr>
        <w:t xml:space="preserve"> </w:t>
      </w:r>
      <w:r w:rsidR="00C46F3B" w:rsidRPr="00A07B95">
        <w:rPr>
          <w:rFonts w:cstheme="minorHAnsi"/>
          <w:sz w:val="24"/>
          <w:szCs w:val="24"/>
        </w:rPr>
        <w:t>discussed</w:t>
      </w:r>
      <w:r w:rsidR="00EA5359" w:rsidRPr="00A07B95">
        <w:rPr>
          <w:rFonts w:cstheme="minorHAnsi"/>
          <w:sz w:val="24"/>
          <w:szCs w:val="24"/>
        </w:rPr>
        <w:t xml:space="preserve"> the </w:t>
      </w:r>
      <w:r w:rsidR="00C46F3B" w:rsidRPr="00A07B95">
        <w:rPr>
          <w:rFonts w:cstheme="minorHAnsi"/>
          <w:sz w:val="24"/>
          <w:szCs w:val="24"/>
        </w:rPr>
        <w:t>efforts in 2017, which included chapter charters and a c</w:t>
      </w:r>
      <w:r w:rsidR="00EA5359" w:rsidRPr="00A07B95">
        <w:rPr>
          <w:rFonts w:cstheme="minorHAnsi"/>
          <w:sz w:val="24"/>
          <w:szCs w:val="24"/>
        </w:rPr>
        <w:t>od</w:t>
      </w:r>
      <w:r w:rsidR="00C46F3B" w:rsidRPr="00A07B95">
        <w:rPr>
          <w:rFonts w:cstheme="minorHAnsi"/>
          <w:sz w:val="24"/>
          <w:szCs w:val="24"/>
        </w:rPr>
        <w:t>e of e</w:t>
      </w:r>
      <w:r w:rsidR="00EA5359" w:rsidRPr="00A07B95">
        <w:rPr>
          <w:rFonts w:cstheme="minorHAnsi"/>
          <w:sz w:val="24"/>
          <w:szCs w:val="24"/>
        </w:rPr>
        <w:t>thic</w:t>
      </w:r>
      <w:r w:rsidR="00C46F3B" w:rsidRPr="00A07B95">
        <w:rPr>
          <w:rFonts w:cstheme="minorHAnsi"/>
          <w:sz w:val="24"/>
          <w:szCs w:val="24"/>
        </w:rPr>
        <w:t>s,</w:t>
      </w:r>
      <w:r w:rsidR="00EA5359" w:rsidRPr="00A07B95">
        <w:rPr>
          <w:rFonts w:cstheme="minorHAnsi"/>
          <w:sz w:val="24"/>
          <w:szCs w:val="24"/>
        </w:rPr>
        <w:t xml:space="preserve"> as well as</w:t>
      </w:r>
      <w:r w:rsidR="00C46F3B" w:rsidRPr="00A07B95">
        <w:rPr>
          <w:rFonts w:cstheme="minorHAnsi"/>
          <w:sz w:val="24"/>
          <w:szCs w:val="24"/>
        </w:rPr>
        <w:t>, ev</w:t>
      </w:r>
      <w:r w:rsidR="00EA5359" w:rsidRPr="00A07B95">
        <w:rPr>
          <w:rFonts w:cstheme="minorHAnsi"/>
          <w:sz w:val="24"/>
          <w:szCs w:val="24"/>
        </w:rPr>
        <w:t xml:space="preserve">aluation documents were provided to the Board. </w:t>
      </w:r>
    </w:p>
    <w:p w14:paraId="6F447B6C" w14:textId="77777777" w:rsidR="00625A42" w:rsidRPr="00A07B95" w:rsidRDefault="00625A42" w:rsidP="00625A42">
      <w:pPr>
        <w:spacing w:after="0" w:line="240" w:lineRule="auto"/>
        <w:contextualSpacing/>
        <w:mirrorIndents/>
        <w:rPr>
          <w:rFonts w:cstheme="minorHAnsi"/>
          <w:sz w:val="24"/>
          <w:szCs w:val="24"/>
        </w:rPr>
      </w:pPr>
    </w:p>
    <w:p w14:paraId="313FC9E8" w14:textId="77777777" w:rsidR="00625A42" w:rsidRPr="00A07B95" w:rsidRDefault="00C46F3B" w:rsidP="00625A42">
      <w:pPr>
        <w:spacing w:after="0" w:line="240" w:lineRule="auto"/>
        <w:contextualSpacing/>
        <w:mirrorIndents/>
        <w:rPr>
          <w:rFonts w:cstheme="minorHAnsi"/>
          <w:sz w:val="24"/>
          <w:szCs w:val="24"/>
        </w:rPr>
      </w:pPr>
      <w:r w:rsidRPr="00A07B95">
        <w:rPr>
          <w:rFonts w:cstheme="minorHAnsi"/>
          <w:sz w:val="24"/>
          <w:szCs w:val="24"/>
        </w:rPr>
        <w:t xml:space="preserve">Mr. Safeer continued to discuss 2018 in which </w:t>
      </w:r>
      <w:r w:rsidR="00623B14" w:rsidRPr="00A07B95">
        <w:rPr>
          <w:rFonts w:cstheme="minorHAnsi"/>
          <w:sz w:val="24"/>
          <w:szCs w:val="24"/>
        </w:rPr>
        <w:t xml:space="preserve">a budget request was made for a full-time staff person, now </w:t>
      </w:r>
      <w:r w:rsidRPr="00A07B95">
        <w:rPr>
          <w:rFonts w:cstheme="minorHAnsi"/>
          <w:sz w:val="24"/>
          <w:szCs w:val="24"/>
        </w:rPr>
        <w:t>Ms.</w:t>
      </w:r>
      <w:r w:rsidR="00623B14" w:rsidRPr="00A07B95">
        <w:rPr>
          <w:rFonts w:cstheme="minorHAnsi"/>
          <w:sz w:val="24"/>
          <w:szCs w:val="24"/>
        </w:rPr>
        <w:t xml:space="preserve"> Wilson, along with stipends for chapter leaders and reimbursements for travel and care for alumni members. </w:t>
      </w:r>
    </w:p>
    <w:p w14:paraId="7731A3DE" w14:textId="77777777" w:rsidR="00625A42" w:rsidRPr="00A07B95" w:rsidRDefault="00625A42" w:rsidP="00625A42">
      <w:pPr>
        <w:spacing w:after="0" w:line="240" w:lineRule="auto"/>
        <w:contextualSpacing/>
        <w:mirrorIndents/>
        <w:rPr>
          <w:rFonts w:cstheme="minorHAnsi"/>
          <w:sz w:val="24"/>
          <w:szCs w:val="24"/>
        </w:rPr>
      </w:pPr>
    </w:p>
    <w:p w14:paraId="46686CA4" w14:textId="77777777" w:rsidR="00625A42" w:rsidRPr="00A07B95" w:rsidRDefault="00C46F3B" w:rsidP="00625A42">
      <w:pPr>
        <w:spacing w:after="0" w:line="240" w:lineRule="auto"/>
        <w:contextualSpacing/>
        <w:mirrorIndents/>
        <w:rPr>
          <w:rFonts w:cstheme="minorHAnsi"/>
          <w:sz w:val="24"/>
          <w:szCs w:val="24"/>
        </w:rPr>
      </w:pPr>
      <w:r w:rsidRPr="00A07B95">
        <w:rPr>
          <w:rFonts w:cstheme="minorHAnsi"/>
          <w:sz w:val="24"/>
          <w:szCs w:val="24"/>
        </w:rPr>
        <w:t>Ms. Dowd</w:t>
      </w:r>
      <w:r w:rsidR="00623B14" w:rsidRPr="00A07B95">
        <w:rPr>
          <w:rFonts w:cstheme="minorHAnsi"/>
          <w:sz w:val="24"/>
          <w:szCs w:val="24"/>
        </w:rPr>
        <w:t xml:space="preserve"> discussed the </w:t>
      </w:r>
      <w:r w:rsidRPr="00A07B95">
        <w:rPr>
          <w:rFonts w:cstheme="minorHAnsi"/>
          <w:sz w:val="24"/>
          <w:szCs w:val="24"/>
        </w:rPr>
        <w:t>fourth</w:t>
      </w:r>
      <w:r w:rsidR="00623B14" w:rsidRPr="00A07B95">
        <w:rPr>
          <w:rFonts w:cstheme="minorHAnsi"/>
          <w:sz w:val="24"/>
          <w:szCs w:val="24"/>
        </w:rPr>
        <w:t xml:space="preserve"> year of the program development, 2019</w:t>
      </w:r>
      <w:r w:rsidRPr="00A07B95">
        <w:rPr>
          <w:rFonts w:cstheme="minorHAnsi"/>
          <w:sz w:val="24"/>
          <w:szCs w:val="24"/>
        </w:rPr>
        <w:t>, in which</w:t>
      </w:r>
      <w:r w:rsidR="00623B14" w:rsidRPr="00A07B95">
        <w:rPr>
          <w:rFonts w:cstheme="minorHAnsi"/>
          <w:sz w:val="24"/>
          <w:szCs w:val="24"/>
        </w:rPr>
        <w:t xml:space="preserve"> TAA members re-established </w:t>
      </w:r>
      <w:r w:rsidRPr="00A07B95">
        <w:rPr>
          <w:rFonts w:cstheme="minorHAnsi"/>
          <w:sz w:val="24"/>
          <w:szCs w:val="24"/>
        </w:rPr>
        <w:t>the program</w:t>
      </w:r>
      <w:r w:rsidR="00623B14" w:rsidRPr="00A07B95">
        <w:rPr>
          <w:rFonts w:cstheme="minorHAnsi"/>
          <w:sz w:val="24"/>
          <w:szCs w:val="24"/>
        </w:rPr>
        <w:t xml:space="preserve"> mission, providing advocacy trainings, information sessions, and facilitate grassroots advocacy activities. </w:t>
      </w:r>
      <w:r w:rsidRPr="00A07B95">
        <w:rPr>
          <w:rFonts w:cstheme="minorHAnsi"/>
          <w:sz w:val="24"/>
          <w:szCs w:val="24"/>
        </w:rPr>
        <w:t>Ms. Dowd noted that p</w:t>
      </w:r>
      <w:r w:rsidR="00623B14" w:rsidRPr="00A07B95">
        <w:rPr>
          <w:rFonts w:cstheme="minorHAnsi"/>
          <w:sz w:val="24"/>
          <w:szCs w:val="24"/>
        </w:rPr>
        <w:t xml:space="preserve">rogram success included connection with individuals and organizations to bring awareness and resources, along with the development of several subcommittees that worked to impact local and state legislation regarding various topics that impact Virginians with disabilities. </w:t>
      </w:r>
      <w:r w:rsidR="00450EDF" w:rsidRPr="00A07B95">
        <w:rPr>
          <w:rFonts w:cstheme="minorHAnsi"/>
          <w:sz w:val="24"/>
          <w:szCs w:val="24"/>
        </w:rPr>
        <w:t>Ms. Ibekwe</w:t>
      </w:r>
      <w:r w:rsidR="00623B14" w:rsidRPr="00A07B95">
        <w:rPr>
          <w:rFonts w:cstheme="minorHAnsi"/>
          <w:sz w:val="24"/>
          <w:szCs w:val="24"/>
        </w:rPr>
        <w:t xml:space="preserve"> discussed some challenges for the program in 2019 included the roles of the chapter leaders, the needs and interest that the</w:t>
      </w:r>
      <w:r w:rsidR="00AF03D0" w:rsidRPr="00A07B95">
        <w:rPr>
          <w:rFonts w:cstheme="minorHAnsi"/>
          <w:sz w:val="24"/>
          <w:szCs w:val="24"/>
        </w:rPr>
        <w:t xml:space="preserve"> past</w:t>
      </w:r>
      <w:r w:rsidR="00623B14" w:rsidRPr="00A07B95">
        <w:rPr>
          <w:rFonts w:cstheme="minorHAnsi"/>
          <w:sz w:val="24"/>
          <w:szCs w:val="24"/>
        </w:rPr>
        <w:t xml:space="preserve"> program structure was not meeting</w:t>
      </w:r>
      <w:r w:rsidR="00AF03D0" w:rsidRPr="00A07B95">
        <w:rPr>
          <w:rFonts w:cstheme="minorHAnsi"/>
          <w:sz w:val="24"/>
          <w:szCs w:val="24"/>
        </w:rPr>
        <w:t xml:space="preserve">, as well as, </w:t>
      </w:r>
      <w:r w:rsidR="00623B14" w:rsidRPr="00A07B95">
        <w:rPr>
          <w:rFonts w:cstheme="minorHAnsi"/>
          <w:sz w:val="24"/>
          <w:szCs w:val="24"/>
        </w:rPr>
        <w:t xml:space="preserve">program identity. </w:t>
      </w:r>
      <w:r w:rsidR="00AF03D0" w:rsidRPr="00A07B95">
        <w:rPr>
          <w:rFonts w:cstheme="minorHAnsi"/>
          <w:sz w:val="24"/>
          <w:szCs w:val="24"/>
        </w:rPr>
        <w:t>Ms. Ibekwe commented that t</w:t>
      </w:r>
      <w:r w:rsidR="00623B14" w:rsidRPr="00A07B95">
        <w:rPr>
          <w:rFonts w:cstheme="minorHAnsi"/>
          <w:sz w:val="24"/>
          <w:szCs w:val="24"/>
        </w:rPr>
        <w:t xml:space="preserve">here was a need to increase awareness and advocacy activities </w:t>
      </w:r>
      <w:r w:rsidR="008E2140" w:rsidRPr="00A07B95">
        <w:rPr>
          <w:rFonts w:cstheme="minorHAnsi"/>
          <w:sz w:val="24"/>
          <w:szCs w:val="24"/>
        </w:rPr>
        <w:t>so there was a push</w:t>
      </w:r>
      <w:r w:rsidR="00AF03D0" w:rsidRPr="00A07B95">
        <w:rPr>
          <w:rFonts w:cstheme="minorHAnsi"/>
          <w:sz w:val="24"/>
          <w:szCs w:val="24"/>
        </w:rPr>
        <w:t xml:space="preserve"> for members</w:t>
      </w:r>
      <w:r w:rsidR="008E2140" w:rsidRPr="00A07B95">
        <w:rPr>
          <w:rFonts w:cstheme="minorHAnsi"/>
          <w:sz w:val="24"/>
          <w:szCs w:val="24"/>
        </w:rPr>
        <w:t xml:space="preserve"> to participate in the</w:t>
      </w:r>
      <w:r w:rsidR="00AF03D0" w:rsidRPr="00A07B95">
        <w:rPr>
          <w:rFonts w:cstheme="minorHAnsi"/>
          <w:sz w:val="24"/>
          <w:szCs w:val="24"/>
        </w:rPr>
        <w:t xml:space="preserve"> VAULT</w:t>
      </w:r>
      <w:r w:rsidR="008E2140" w:rsidRPr="00A07B95">
        <w:rPr>
          <w:rFonts w:cstheme="minorHAnsi"/>
          <w:sz w:val="24"/>
          <w:szCs w:val="24"/>
        </w:rPr>
        <w:t xml:space="preserve"> ADA Pride day, Step UP for Down Syndrome, RVA Different Abilities Days, Developmental Disabilities Advocacy Days and several other local events.</w:t>
      </w:r>
    </w:p>
    <w:p w14:paraId="2F1CA61F" w14:textId="77777777" w:rsidR="00625A42" w:rsidRPr="00A07B95" w:rsidRDefault="00625A42" w:rsidP="00625A42">
      <w:pPr>
        <w:spacing w:after="0" w:line="240" w:lineRule="auto"/>
        <w:contextualSpacing/>
        <w:mirrorIndents/>
        <w:rPr>
          <w:rFonts w:cstheme="minorHAnsi"/>
          <w:sz w:val="24"/>
          <w:szCs w:val="24"/>
        </w:rPr>
      </w:pPr>
    </w:p>
    <w:p w14:paraId="791DC53B" w14:textId="77777777" w:rsidR="008E2140" w:rsidRPr="00A07B95" w:rsidRDefault="00AF03D0" w:rsidP="00625A42">
      <w:pPr>
        <w:spacing w:after="0" w:line="240" w:lineRule="auto"/>
        <w:contextualSpacing/>
        <w:mirrorIndents/>
        <w:rPr>
          <w:rFonts w:cstheme="minorHAnsi"/>
          <w:sz w:val="24"/>
          <w:szCs w:val="24"/>
        </w:rPr>
      </w:pPr>
      <w:r w:rsidRPr="00A07B95">
        <w:rPr>
          <w:rFonts w:cstheme="minorHAnsi"/>
          <w:sz w:val="24"/>
          <w:szCs w:val="24"/>
        </w:rPr>
        <w:t>Ms. Ibekwe</w:t>
      </w:r>
      <w:r w:rsidR="008E2140" w:rsidRPr="00A07B95">
        <w:rPr>
          <w:rFonts w:cstheme="minorHAnsi"/>
          <w:sz w:val="24"/>
          <w:szCs w:val="24"/>
        </w:rPr>
        <w:t xml:space="preserve"> </w:t>
      </w:r>
      <w:r w:rsidR="00123813" w:rsidRPr="00A07B95">
        <w:rPr>
          <w:rFonts w:cstheme="minorHAnsi"/>
          <w:sz w:val="24"/>
          <w:szCs w:val="24"/>
        </w:rPr>
        <w:t>explained the</w:t>
      </w:r>
      <w:r w:rsidR="008E2140" w:rsidRPr="00A07B95">
        <w:rPr>
          <w:rFonts w:cstheme="minorHAnsi"/>
          <w:sz w:val="24"/>
          <w:szCs w:val="24"/>
        </w:rPr>
        <w:t xml:space="preserve"> deeply personal </w:t>
      </w:r>
      <w:r w:rsidR="00123813" w:rsidRPr="00A07B95">
        <w:rPr>
          <w:rFonts w:cstheme="minorHAnsi"/>
          <w:sz w:val="24"/>
          <w:szCs w:val="24"/>
        </w:rPr>
        <w:t>connection</w:t>
      </w:r>
      <w:r w:rsidR="008E2140" w:rsidRPr="00A07B95">
        <w:rPr>
          <w:rFonts w:cstheme="minorHAnsi"/>
          <w:sz w:val="24"/>
          <w:szCs w:val="24"/>
        </w:rPr>
        <w:t xml:space="preserve"> and impact the program has had </w:t>
      </w:r>
      <w:r w:rsidR="00123813" w:rsidRPr="00A07B95">
        <w:rPr>
          <w:rFonts w:cstheme="minorHAnsi"/>
          <w:sz w:val="24"/>
          <w:szCs w:val="24"/>
        </w:rPr>
        <w:t>on</w:t>
      </w:r>
      <w:r w:rsidR="008E2140" w:rsidRPr="00A07B95">
        <w:rPr>
          <w:rFonts w:cstheme="minorHAnsi"/>
          <w:sz w:val="24"/>
          <w:szCs w:val="24"/>
        </w:rPr>
        <w:t xml:space="preserve"> her advocacy efforts as a self-advocate and a parent. </w:t>
      </w:r>
      <w:r w:rsidR="00123813" w:rsidRPr="00A07B95">
        <w:rPr>
          <w:rFonts w:cstheme="minorHAnsi"/>
          <w:sz w:val="24"/>
          <w:szCs w:val="24"/>
        </w:rPr>
        <w:t>Ms. Barnhill</w:t>
      </w:r>
      <w:r w:rsidR="008E2140" w:rsidRPr="00A07B95">
        <w:rPr>
          <w:rFonts w:cstheme="minorHAnsi"/>
          <w:sz w:val="24"/>
          <w:szCs w:val="24"/>
        </w:rPr>
        <w:t xml:space="preserve"> discussed the 2020 program progress as it entered its </w:t>
      </w:r>
      <w:r w:rsidR="00123813" w:rsidRPr="00A07B95">
        <w:rPr>
          <w:rFonts w:cstheme="minorHAnsi"/>
          <w:sz w:val="24"/>
          <w:szCs w:val="24"/>
        </w:rPr>
        <w:t>fifth</w:t>
      </w:r>
      <w:r w:rsidR="008E2140" w:rsidRPr="00A07B95">
        <w:rPr>
          <w:rFonts w:cstheme="minorHAnsi"/>
          <w:sz w:val="24"/>
          <w:szCs w:val="24"/>
        </w:rPr>
        <w:t xml:space="preserve"> year. </w:t>
      </w:r>
      <w:r w:rsidR="00123813" w:rsidRPr="00A07B95">
        <w:rPr>
          <w:rFonts w:cstheme="minorHAnsi"/>
          <w:sz w:val="24"/>
          <w:szCs w:val="24"/>
        </w:rPr>
        <w:t>She noted the o</w:t>
      </w:r>
      <w:r w:rsidR="008E2140" w:rsidRPr="00A07B95">
        <w:rPr>
          <w:rFonts w:cstheme="minorHAnsi"/>
          <w:sz w:val="24"/>
          <w:szCs w:val="24"/>
        </w:rPr>
        <w:t xml:space="preserve">rganizational restructure and identity rebrand and the </w:t>
      </w:r>
      <w:r w:rsidR="00881CAB" w:rsidRPr="00A07B95">
        <w:rPr>
          <w:rFonts w:cstheme="minorHAnsi"/>
          <w:sz w:val="24"/>
          <w:szCs w:val="24"/>
        </w:rPr>
        <w:t>change to have c</w:t>
      </w:r>
      <w:r w:rsidR="008E2140" w:rsidRPr="00A07B95">
        <w:rPr>
          <w:rFonts w:cstheme="minorHAnsi"/>
          <w:sz w:val="24"/>
          <w:szCs w:val="24"/>
        </w:rPr>
        <w:t xml:space="preserve">oordination of events and efforts </w:t>
      </w:r>
      <w:r w:rsidR="00881CAB" w:rsidRPr="00A07B95">
        <w:rPr>
          <w:rFonts w:cstheme="minorHAnsi"/>
          <w:sz w:val="24"/>
          <w:szCs w:val="24"/>
        </w:rPr>
        <w:t>the responsibility of</w:t>
      </w:r>
      <w:r w:rsidR="008E2140" w:rsidRPr="00A07B95">
        <w:rPr>
          <w:rFonts w:cstheme="minorHAnsi"/>
          <w:sz w:val="24"/>
          <w:szCs w:val="24"/>
        </w:rPr>
        <w:t xml:space="preserve"> Training staff </w:t>
      </w:r>
      <w:r w:rsidR="00881CAB" w:rsidRPr="00A07B95">
        <w:rPr>
          <w:rFonts w:cstheme="minorHAnsi"/>
          <w:sz w:val="24"/>
          <w:szCs w:val="24"/>
        </w:rPr>
        <w:t>while</w:t>
      </w:r>
      <w:r w:rsidR="008E2140" w:rsidRPr="00A07B95">
        <w:rPr>
          <w:rFonts w:cstheme="minorHAnsi"/>
          <w:sz w:val="24"/>
          <w:szCs w:val="24"/>
        </w:rPr>
        <w:t xml:space="preserve"> TAA leaders develop</w:t>
      </w:r>
      <w:r w:rsidR="00881CAB" w:rsidRPr="00A07B95">
        <w:rPr>
          <w:rFonts w:cstheme="minorHAnsi"/>
          <w:sz w:val="24"/>
          <w:szCs w:val="24"/>
        </w:rPr>
        <w:t>ed</w:t>
      </w:r>
      <w:r w:rsidR="008E2140" w:rsidRPr="00A07B95">
        <w:rPr>
          <w:rFonts w:cstheme="minorHAnsi"/>
          <w:sz w:val="24"/>
          <w:szCs w:val="24"/>
        </w:rPr>
        <w:t xml:space="preserve"> advocacy agendas. </w:t>
      </w:r>
      <w:r w:rsidR="00881CAB" w:rsidRPr="00A07B95">
        <w:rPr>
          <w:rFonts w:cstheme="minorHAnsi"/>
          <w:sz w:val="24"/>
          <w:szCs w:val="24"/>
        </w:rPr>
        <w:t>Ms. Barnhill noted that s</w:t>
      </w:r>
      <w:r w:rsidR="008E2140" w:rsidRPr="00A07B95">
        <w:rPr>
          <w:rFonts w:cstheme="minorHAnsi"/>
          <w:sz w:val="24"/>
          <w:szCs w:val="24"/>
        </w:rPr>
        <w:t xml:space="preserve">ubcommittees were developed to engage all regional chapters across the state. </w:t>
      </w:r>
      <w:r w:rsidR="00881CAB" w:rsidRPr="00A07B95">
        <w:rPr>
          <w:rFonts w:cstheme="minorHAnsi"/>
          <w:sz w:val="24"/>
          <w:szCs w:val="24"/>
        </w:rPr>
        <w:t>She also thanked</w:t>
      </w:r>
      <w:r w:rsidR="008E2140" w:rsidRPr="00A07B95">
        <w:rPr>
          <w:rFonts w:cstheme="minorHAnsi"/>
          <w:sz w:val="24"/>
          <w:szCs w:val="24"/>
        </w:rPr>
        <w:t xml:space="preserve"> the Communications </w:t>
      </w:r>
      <w:r w:rsidR="00881CAB" w:rsidRPr="00A07B95">
        <w:rPr>
          <w:rFonts w:cstheme="minorHAnsi"/>
          <w:sz w:val="24"/>
          <w:szCs w:val="24"/>
        </w:rPr>
        <w:t>staff</w:t>
      </w:r>
      <w:r w:rsidR="008E2140" w:rsidRPr="00A07B95">
        <w:rPr>
          <w:rFonts w:cstheme="minorHAnsi"/>
          <w:sz w:val="24"/>
          <w:szCs w:val="24"/>
        </w:rPr>
        <w:t xml:space="preserve"> for the</w:t>
      </w:r>
      <w:r w:rsidR="00881CAB" w:rsidRPr="00A07B95">
        <w:rPr>
          <w:rFonts w:cstheme="minorHAnsi"/>
          <w:sz w:val="24"/>
          <w:szCs w:val="24"/>
        </w:rPr>
        <w:t>ir</w:t>
      </w:r>
      <w:r w:rsidR="008E2140" w:rsidRPr="00A07B95">
        <w:rPr>
          <w:rFonts w:cstheme="minorHAnsi"/>
          <w:sz w:val="24"/>
          <w:szCs w:val="24"/>
        </w:rPr>
        <w:t xml:space="preserve"> efforts to present virtual events and participation in legislative meetings. </w:t>
      </w:r>
      <w:r w:rsidR="00881CAB" w:rsidRPr="00A07B95">
        <w:rPr>
          <w:rFonts w:cstheme="minorHAnsi"/>
          <w:sz w:val="24"/>
          <w:szCs w:val="24"/>
        </w:rPr>
        <w:t>Ms. Barnhill emphasized that s</w:t>
      </w:r>
      <w:r w:rsidR="008E2140" w:rsidRPr="00A07B95">
        <w:rPr>
          <w:rFonts w:cstheme="minorHAnsi"/>
          <w:sz w:val="24"/>
          <w:szCs w:val="24"/>
        </w:rPr>
        <w:t xml:space="preserve">elf-advocates </w:t>
      </w:r>
      <w:r w:rsidR="00881CAB" w:rsidRPr="00A07B95">
        <w:rPr>
          <w:rFonts w:cstheme="minorHAnsi"/>
          <w:sz w:val="24"/>
          <w:szCs w:val="24"/>
        </w:rPr>
        <w:t>were</w:t>
      </w:r>
      <w:r w:rsidR="008E2140" w:rsidRPr="00A07B95">
        <w:rPr>
          <w:rFonts w:cstheme="minorHAnsi"/>
          <w:sz w:val="24"/>
          <w:szCs w:val="24"/>
        </w:rPr>
        <w:t xml:space="preserve"> provided more opportunities </w:t>
      </w:r>
      <w:r w:rsidR="00881CAB" w:rsidRPr="00A07B95">
        <w:rPr>
          <w:rFonts w:cstheme="minorHAnsi"/>
          <w:sz w:val="24"/>
          <w:szCs w:val="24"/>
        </w:rPr>
        <w:t>to</w:t>
      </w:r>
      <w:r w:rsidR="008E2140" w:rsidRPr="00A07B95">
        <w:rPr>
          <w:rFonts w:cstheme="minorHAnsi"/>
          <w:sz w:val="24"/>
          <w:szCs w:val="24"/>
        </w:rPr>
        <w:t xml:space="preserve"> engage and network</w:t>
      </w:r>
      <w:r w:rsidR="00881CAB" w:rsidRPr="00A07B95">
        <w:rPr>
          <w:rFonts w:cstheme="minorHAnsi"/>
          <w:sz w:val="24"/>
          <w:szCs w:val="24"/>
        </w:rPr>
        <w:t>,</w:t>
      </w:r>
      <w:r w:rsidR="008E2140" w:rsidRPr="00A07B95">
        <w:rPr>
          <w:rFonts w:cstheme="minorHAnsi"/>
          <w:sz w:val="24"/>
          <w:szCs w:val="24"/>
        </w:rPr>
        <w:t xml:space="preserve"> including the Day of Action during the weeklong 30</w:t>
      </w:r>
      <w:r w:rsidR="008E2140" w:rsidRPr="00A07B95">
        <w:rPr>
          <w:rFonts w:cstheme="minorHAnsi"/>
          <w:sz w:val="24"/>
          <w:szCs w:val="24"/>
          <w:vertAlign w:val="superscript"/>
        </w:rPr>
        <w:t>th</w:t>
      </w:r>
      <w:r w:rsidR="008E2140" w:rsidRPr="00A07B95">
        <w:rPr>
          <w:rFonts w:cstheme="minorHAnsi"/>
          <w:sz w:val="24"/>
          <w:szCs w:val="24"/>
        </w:rPr>
        <w:t xml:space="preserve"> ADA Anniversary event in July</w:t>
      </w:r>
      <w:r w:rsidR="00881CAB" w:rsidRPr="00A07B95">
        <w:rPr>
          <w:rFonts w:cstheme="minorHAnsi"/>
          <w:sz w:val="24"/>
          <w:szCs w:val="24"/>
        </w:rPr>
        <w:t xml:space="preserve"> 2020. During 2020, t</w:t>
      </w:r>
      <w:r w:rsidR="008E2140" w:rsidRPr="00A07B95">
        <w:rPr>
          <w:rFonts w:cstheme="minorHAnsi"/>
          <w:sz w:val="24"/>
          <w:szCs w:val="24"/>
        </w:rPr>
        <w:t xml:space="preserve">he TAA was able to broach difficult topics like diversity, equity and inclusion with their DEI Panel series that have had a high level of engagement and discussion. </w:t>
      </w:r>
      <w:r w:rsidR="00881CAB" w:rsidRPr="00A07B95">
        <w:rPr>
          <w:rFonts w:cstheme="minorHAnsi"/>
          <w:sz w:val="24"/>
          <w:szCs w:val="24"/>
        </w:rPr>
        <w:t>Ms. Miles concluded</w:t>
      </w:r>
      <w:r w:rsidR="008E2140" w:rsidRPr="00A07B95">
        <w:rPr>
          <w:rFonts w:cstheme="minorHAnsi"/>
          <w:sz w:val="24"/>
          <w:szCs w:val="24"/>
        </w:rPr>
        <w:t xml:space="preserve"> the </w:t>
      </w:r>
      <w:r w:rsidR="00881CAB" w:rsidRPr="00A07B95">
        <w:rPr>
          <w:rFonts w:cstheme="minorHAnsi"/>
          <w:sz w:val="24"/>
          <w:szCs w:val="24"/>
        </w:rPr>
        <w:t>presentation</w:t>
      </w:r>
      <w:r w:rsidR="008E2140" w:rsidRPr="00A07B95">
        <w:rPr>
          <w:rFonts w:cstheme="minorHAnsi"/>
          <w:sz w:val="24"/>
          <w:szCs w:val="24"/>
        </w:rPr>
        <w:t xml:space="preserve"> by providing a report of the 2021 TAA program plans, which include</w:t>
      </w:r>
      <w:r w:rsidR="00926FD0" w:rsidRPr="00A07B95">
        <w:rPr>
          <w:rFonts w:cstheme="minorHAnsi"/>
          <w:sz w:val="24"/>
          <w:szCs w:val="24"/>
        </w:rPr>
        <w:t>d</w:t>
      </w:r>
      <w:r w:rsidR="008E2140" w:rsidRPr="00A07B95">
        <w:rPr>
          <w:rFonts w:cstheme="minorHAnsi"/>
          <w:sz w:val="24"/>
          <w:szCs w:val="24"/>
        </w:rPr>
        <w:t xml:space="preserve"> the final DEI </w:t>
      </w:r>
      <w:r w:rsidR="00926FD0" w:rsidRPr="00A07B95">
        <w:rPr>
          <w:rFonts w:cstheme="minorHAnsi"/>
          <w:sz w:val="24"/>
          <w:szCs w:val="24"/>
        </w:rPr>
        <w:t xml:space="preserve">panel </w:t>
      </w:r>
      <w:r w:rsidR="008E2140" w:rsidRPr="00A07B95">
        <w:rPr>
          <w:rFonts w:cstheme="minorHAnsi"/>
          <w:sz w:val="24"/>
          <w:szCs w:val="24"/>
        </w:rPr>
        <w:t>event and engagement of st</w:t>
      </w:r>
      <w:r w:rsidR="00926FD0" w:rsidRPr="00A07B95">
        <w:rPr>
          <w:rFonts w:cstheme="minorHAnsi"/>
          <w:sz w:val="24"/>
          <w:szCs w:val="24"/>
        </w:rPr>
        <w:t xml:space="preserve">ate agencies and organizations; and asked </w:t>
      </w:r>
      <w:r w:rsidR="008E2140" w:rsidRPr="00A07B95">
        <w:rPr>
          <w:rFonts w:cstheme="minorHAnsi"/>
          <w:sz w:val="24"/>
          <w:szCs w:val="24"/>
        </w:rPr>
        <w:t>for questions and comments.</w:t>
      </w:r>
    </w:p>
    <w:p w14:paraId="06245DB3" w14:textId="77777777" w:rsidR="00625A42" w:rsidRPr="00A07B95" w:rsidRDefault="00625A42" w:rsidP="00625A42">
      <w:pPr>
        <w:spacing w:after="0" w:line="240" w:lineRule="auto"/>
        <w:contextualSpacing/>
        <w:mirrorIndents/>
        <w:rPr>
          <w:rFonts w:cstheme="minorHAnsi"/>
          <w:sz w:val="24"/>
          <w:szCs w:val="24"/>
        </w:rPr>
      </w:pPr>
    </w:p>
    <w:p w14:paraId="3C2B59D8" w14:textId="77777777" w:rsidR="00F17F7D" w:rsidRPr="00A07B95" w:rsidRDefault="008E2140" w:rsidP="00625A42">
      <w:pPr>
        <w:spacing w:after="0" w:line="240" w:lineRule="auto"/>
        <w:contextualSpacing/>
        <w:mirrorIndents/>
        <w:rPr>
          <w:rFonts w:cstheme="minorHAnsi"/>
          <w:sz w:val="24"/>
          <w:szCs w:val="24"/>
        </w:rPr>
      </w:pPr>
      <w:r w:rsidRPr="00A07B95">
        <w:rPr>
          <w:rFonts w:cstheme="minorHAnsi"/>
          <w:sz w:val="24"/>
          <w:szCs w:val="24"/>
        </w:rPr>
        <w:t>The C</w:t>
      </w:r>
      <w:r w:rsidR="00F17F7D" w:rsidRPr="00A07B95">
        <w:rPr>
          <w:rFonts w:cstheme="minorHAnsi"/>
          <w:sz w:val="24"/>
          <w:szCs w:val="24"/>
        </w:rPr>
        <w:t>ommittee C</w:t>
      </w:r>
      <w:r w:rsidR="00926FD0" w:rsidRPr="00A07B95">
        <w:rPr>
          <w:rFonts w:cstheme="minorHAnsi"/>
          <w:sz w:val="24"/>
          <w:szCs w:val="24"/>
        </w:rPr>
        <w:t>hair called</w:t>
      </w:r>
      <w:r w:rsidRPr="00A07B95">
        <w:rPr>
          <w:rFonts w:cstheme="minorHAnsi"/>
          <w:sz w:val="24"/>
          <w:szCs w:val="24"/>
        </w:rPr>
        <w:t xml:space="preserve"> for discussion</w:t>
      </w:r>
      <w:r w:rsidR="00926FD0" w:rsidRPr="00A07B95">
        <w:rPr>
          <w:rFonts w:cstheme="minorHAnsi"/>
          <w:sz w:val="24"/>
          <w:szCs w:val="24"/>
        </w:rPr>
        <w:t xml:space="preserve"> on the presentation and TAA</w:t>
      </w:r>
      <w:r w:rsidR="00F17F7D" w:rsidRPr="00A07B95">
        <w:rPr>
          <w:rFonts w:cstheme="minorHAnsi"/>
          <w:sz w:val="24"/>
          <w:szCs w:val="24"/>
        </w:rPr>
        <w:t>. The Board Chair</w:t>
      </w:r>
      <w:r w:rsidR="00926FD0" w:rsidRPr="00A07B95">
        <w:rPr>
          <w:rFonts w:cstheme="minorHAnsi"/>
          <w:sz w:val="24"/>
          <w:szCs w:val="24"/>
        </w:rPr>
        <w:t>, Mr. Matthew Shapiro</w:t>
      </w:r>
      <w:r w:rsidR="00F17F7D" w:rsidRPr="00A07B95">
        <w:rPr>
          <w:rFonts w:cstheme="minorHAnsi"/>
          <w:sz w:val="24"/>
          <w:szCs w:val="24"/>
        </w:rPr>
        <w:t xml:space="preserve"> noted the impressive advocacy efforts of the TAA</w:t>
      </w:r>
      <w:r w:rsidR="00926FD0" w:rsidRPr="00A07B95">
        <w:rPr>
          <w:rFonts w:cstheme="minorHAnsi"/>
          <w:sz w:val="24"/>
          <w:szCs w:val="24"/>
        </w:rPr>
        <w:t xml:space="preserve"> and thanked them</w:t>
      </w:r>
      <w:r w:rsidR="00F17F7D" w:rsidRPr="00A07B95">
        <w:rPr>
          <w:rFonts w:cstheme="minorHAnsi"/>
          <w:sz w:val="24"/>
          <w:szCs w:val="24"/>
        </w:rPr>
        <w:t xml:space="preserve"> for their dedication to the program</w:t>
      </w:r>
      <w:r w:rsidR="00926FD0" w:rsidRPr="00A07B95">
        <w:rPr>
          <w:rFonts w:cstheme="minorHAnsi"/>
          <w:sz w:val="24"/>
          <w:szCs w:val="24"/>
        </w:rPr>
        <w:t>’s</w:t>
      </w:r>
      <w:r w:rsidR="00F17F7D" w:rsidRPr="00A07B95">
        <w:rPr>
          <w:rFonts w:cstheme="minorHAnsi"/>
          <w:sz w:val="24"/>
          <w:szCs w:val="24"/>
        </w:rPr>
        <w:t xml:space="preserve"> development and growth. The Committee Chair thanked the guests for presenting on the programs efforts and applauded the personal sacrifices and time dedicated. </w:t>
      </w:r>
    </w:p>
    <w:p w14:paraId="662287B0" w14:textId="77777777" w:rsidR="00625A42" w:rsidRPr="00A07B95" w:rsidRDefault="00625A42" w:rsidP="00625A42">
      <w:pPr>
        <w:spacing w:after="0" w:line="240" w:lineRule="auto"/>
        <w:contextualSpacing/>
        <w:mirrorIndents/>
        <w:rPr>
          <w:rFonts w:cstheme="minorHAnsi"/>
          <w:b/>
          <w:sz w:val="24"/>
          <w:szCs w:val="24"/>
        </w:rPr>
      </w:pPr>
    </w:p>
    <w:p w14:paraId="5D8CE4A2" w14:textId="77777777" w:rsidR="00A07B95" w:rsidRPr="00A07B95" w:rsidRDefault="00BE0A2B" w:rsidP="00A07B95">
      <w:pPr>
        <w:pStyle w:val="Heading2"/>
        <w:rPr>
          <w:rFonts w:asciiTheme="minorHAnsi" w:hAnsiTheme="minorHAnsi" w:cstheme="minorHAnsi"/>
          <w:sz w:val="24"/>
          <w:szCs w:val="24"/>
        </w:rPr>
      </w:pPr>
      <w:r w:rsidRPr="00A07B95">
        <w:rPr>
          <w:rFonts w:asciiTheme="minorHAnsi" w:hAnsiTheme="minorHAnsi" w:cstheme="minorHAnsi"/>
          <w:b/>
          <w:sz w:val="24"/>
          <w:szCs w:val="24"/>
        </w:rPr>
        <w:lastRenderedPageBreak/>
        <w:t>COMMUNICATIONS UPDATE</w:t>
      </w:r>
      <w:r w:rsidR="00F17F7D" w:rsidRPr="00A07B95">
        <w:rPr>
          <w:rFonts w:asciiTheme="minorHAnsi" w:hAnsiTheme="minorHAnsi" w:cstheme="minorHAnsi"/>
          <w:sz w:val="24"/>
          <w:szCs w:val="24"/>
          <w:u w:val="single"/>
        </w:rPr>
        <w:t>:</w:t>
      </w:r>
      <w:r w:rsidR="00F17F7D" w:rsidRPr="00A07B95">
        <w:rPr>
          <w:rFonts w:asciiTheme="minorHAnsi" w:hAnsiTheme="minorHAnsi" w:cstheme="minorHAnsi"/>
          <w:sz w:val="24"/>
          <w:szCs w:val="24"/>
        </w:rPr>
        <w:t xml:space="preserve"> </w:t>
      </w:r>
    </w:p>
    <w:p w14:paraId="55BC4B12" w14:textId="012C0541" w:rsidR="00F17F7D" w:rsidRPr="00A07B95" w:rsidRDefault="00926FD0" w:rsidP="00625A42">
      <w:pPr>
        <w:spacing w:after="0" w:line="240" w:lineRule="auto"/>
        <w:contextualSpacing/>
        <w:mirrorIndents/>
        <w:rPr>
          <w:rFonts w:cstheme="minorHAnsi"/>
          <w:sz w:val="24"/>
          <w:szCs w:val="24"/>
        </w:rPr>
      </w:pPr>
      <w:r w:rsidRPr="00A07B95">
        <w:rPr>
          <w:rFonts w:cstheme="minorHAnsi"/>
          <w:sz w:val="24"/>
          <w:szCs w:val="24"/>
        </w:rPr>
        <w:t>Mr. Jarvela</w:t>
      </w:r>
      <w:r w:rsidR="00F17F7D" w:rsidRPr="00A07B95">
        <w:rPr>
          <w:rFonts w:cstheme="minorHAnsi"/>
          <w:sz w:val="24"/>
          <w:szCs w:val="24"/>
        </w:rPr>
        <w:t xml:space="preserve"> provided an update on the Communications Unit </w:t>
      </w:r>
      <w:r w:rsidRPr="00A07B95">
        <w:rPr>
          <w:rFonts w:cstheme="minorHAnsi"/>
          <w:sz w:val="24"/>
          <w:szCs w:val="24"/>
        </w:rPr>
        <w:t xml:space="preserve">work and projects </w:t>
      </w:r>
      <w:r w:rsidR="00F17F7D" w:rsidRPr="00A07B95">
        <w:rPr>
          <w:rFonts w:cstheme="minorHAnsi"/>
          <w:sz w:val="24"/>
          <w:szCs w:val="24"/>
        </w:rPr>
        <w:t xml:space="preserve">including, </w:t>
      </w:r>
      <w:r w:rsidR="00BE0A2B" w:rsidRPr="00A07B95">
        <w:rPr>
          <w:rFonts w:cstheme="minorHAnsi"/>
          <w:sz w:val="24"/>
          <w:szCs w:val="24"/>
        </w:rPr>
        <w:t xml:space="preserve">the </w:t>
      </w:r>
      <w:r w:rsidR="00F17F7D" w:rsidRPr="00A07B95">
        <w:rPr>
          <w:rFonts w:cstheme="minorHAnsi"/>
          <w:sz w:val="24"/>
          <w:szCs w:val="24"/>
        </w:rPr>
        <w:t>Training Programs</w:t>
      </w:r>
      <w:r w:rsidR="00BE0A2B" w:rsidRPr="00A07B95">
        <w:rPr>
          <w:rFonts w:cstheme="minorHAnsi"/>
          <w:sz w:val="24"/>
          <w:szCs w:val="24"/>
        </w:rPr>
        <w:t xml:space="preserve"> applications</w:t>
      </w:r>
      <w:r w:rsidR="00F17F7D" w:rsidRPr="00A07B95">
        <w:rPr>
          <w:rFonts w:cstheme="minorHAnsi"/>
          <w:sz w:val="24"/>
          <w:szCs w:val="24"/>
        </w:rPr>
        <w:t xml:space="preserve"> recruitment and program materials, the Project Living Well document development and promotion, D</w:t>
      </w:r>
      <w:r w:rsidR="00BE0A2B" w:rsidRPr="00A07B95">
        <w:rPr>
          <w:rFonts w:cstheme="minorHAnsi"/>
          <w:sz w:val="24"/>
          <w:szCs w:val="24"/>
        </w:rPr>
        <w:t xml:space="preserve">evelopmental </w:t>
      </w:r>
      <w:r w:rsidR="00F17F7D" w:rsidRPr="00A07B95">
        <w:rPr>
          <w:rFonts w:cstheme="minorHAnsi"/>
          <w:sz w:val="24"/>
          <w:szCs w:val="24"/>
        </w:rPr>
        <w:t>D</w:t>
      </w:r>
      <w:r w:rsidR="00BE0A2B" w:rsidRPr="00A07B95">
        <w:rPr>
          <w:rFonts w:cstheme="minorHAnsi"/>
          <w:sz w:val="24"/>
          <w:szCs w:val="24"/>
        </w:rPr>
        <w:t>isabilities</w:t>
      </w:r>
      <w:r w:rsidR="00F17F7D" w:rsidRPr="00A07B95">
        <w:rPr>
          <w:rFonts w:cstheme="minorHAnsi"/>
          <w:sz w:val="24"/>
          <w:szCs w:val="24"/>
        </w:rPr>
        <w:t xml:space="preserve"> Awareness Month social media campaign</w:t>
      </w:r>
      <w:r w:rsidR="00BE0A2B" w:rsidRPr="00A07B95">
        <w:rPr>
          <w:rFonts w:cstheme="minorHAnsi"/>
          <w:sz w:val="24"/>
          <w:szCs w:val="24"/>
        </w:rPr>
        <w:t>,</w:t>
      </w:r>
      <w:r w:rsidR="00F17F7D" w:rsidRPr="00A07B95">
        <w:rPr>
          <w:rFonts w:cstheme="minorHAnsi"/>
          <w:sz w:val="24"/>
          <w:szCs w:val="24"/>
        </w:rPr>
        <w:t xml:space="preserve"> including a request for a Governor’s Proclamation for March</w:t>
      </w:r>
      <w:r w:rsidR="00BE0A2B" w:rsidRPr="00A07B95">
        <w:rPr>
          <w:rFonts w:cstheme="minorHAnsi"/>
          <w:sz w:val="24"/>
          <w:szCs w:val="24"/>
        </w:rPr>
        <w:t xml:space="preserve"> 2021</w:t>
      </w:r>
      <w:r w:rsidR="00F17F7D" w:rsidRPr="00A07B95">
        <w:rPr>
          <w:rFonts w:cstheme="minorHAnsi"/>
          <w:sz w:val="24"/>
          <w:szCs w:val="24"/>
        </w:rPr>
        <w:t xml:space="preserve">, IT Agency updates on policies </w:t>
      </w:r>
      <w:r w:rsidR="00BE0A2B" w:rsidRPr="00A07B95">
        <w:rPr>
          <w:rFonts w:cstheme="minorHAnsi"/>
          <w:sz w:val="24"/>
          <w:szCs w:val="24"/>
        </w:rPr>
        <w:t>review request.</w:t>
      </w:r>
    </w:p>
    <w:p w14:paraId="3398CD1A" w14:textId="77777777" w:rsidR="00625A42" w:rsidRPr="00A07B95" w:rsidRDefault="00625A42" w:rsidP="00625A42">
      <w:pPr>
        <w:spacing w:after="0" w:line="240" w:lineRule="auto"/>
        <w:contextualSpacing/>
        <w:mirrorIndents/>
        <w:rPr>
          <w:rFonts w:cstheme="minorHAnsi"/>
          <w:b/>
          <w:sz w:val="24"/>
          <w:szCs w:val="24"/>
        </w:rPr>
      </w:pPr>
    </w:p>
    <w:p w14:paraId="10D23F65" w14:textId="77777777" w:rsidR="00A07B95" w:rsidRPr="00A07B95" w:rsidRDefault="00BE0A2B" w:rsidP="00A07B95">
      <w:pPr>
        <w:pStyle w:val="Heading2"/>
        <w:rPr>
          <w:rFonts w:asciiTheme="minorHAnsi" w:hAnsiTheme="minorHAnsi" w:cstheme="minorHAnsi"/>
          <w:b/>
          <w:sz w:val="24"/>
          <w:szCs w:val="24"/>
        </w:rPr>
      </w:pPr>
      <w:r w:rsidRPr="00A07B95">
        <w:rPr>
          <w:rFonts w:asciiTheme="minorHAnsi" w:hAnsiTheme="minorHAnsi" w:cstheme="minorHAnsi"/>
          <w:b/>
          <w:sz w:val="24"/>
          <w:szCs w:val="24"/>
        </w:rPr>
        <w:t xml:space="preserve">OTHER BUSINESS: </w:t>
      </w:r>
    </w:p>
    <w:p w14:paraId="080136F0" w14:textId="7C14E2B4" w:rsidR="00625A42" w:rsidRPr="00A07B95" w:rsidRDefault="00F17F7D" w:rsidP="00625A42">
      <w:pPr>
        <w:spacing w:after="0" w:line="240" w:lineRule="auto"/>
        <w:contextualSpacing/>
        <w:mirrorIndents/>
        <w:rPr>
          <w:rFonts w:cstheme="minorHAnsi"/>
          <w:sz w:val="24"/>
          <w:szCs w:val="24"/>
        </w:rPr>
      </w:pPr>
      <w:r w:rsidRPr="00A07B95">
        <w:rPr>
          <w:rFonts w:cstheme="minorHAnsi"/>
          <w:sz w:val="24"/>
          <w:szCs w:val="24"/>
        </w:rPr>
        <w:t>The Chair called for</w:t>
      </w:r>
      <w:r w:rsidR="00BE0A2B" w:rsidRPr="00A07B95">
        <w:rPr>
          <w:rFonts w:cstheme="minorHAnsi"/>
          <w:sz w:val="24"/>
          <w:szCs w:val="24"/>
        </w:rPr>
        <w:t xml:space="preserve"> any additional comments, </w:t>
      </w:r>
      <w:r w:rsidRPr="00A07B95">
        <w:rPr>
          <w:rFonts w:cstheme="minorHAnsi"/>
          <w:sz w:val="24"/>
          <w:szCs w:val="24"/>
        </w:rPr>
        <w:t>discussion</w:t>
      </w:r>
      <w:r w:rsidR="00BE0A2B" w:rsidRPr="00A07B95">
        <w:rPr>
          <w:rFonts w:cstheme="minorHAnsi"/>
          <w:sz w:val="24"/>
          <w:szCs w:val="24"/>
        </w:rPr>
        <w:t xml:space="preserve"> or other business</w:t>
      </w:r>
      <w:r w:rsidRPr="00A07B95">
        <w:rPr>
          <w:rFonts w:cstheme="minorHAnsi"/>
          <w:sz w:val="24"/>
          <w:szCs w:val="24"/>
        </w:rPr>
        <w:t xml:space="preserve">. </w:t>
      </w:r>
      <w:r w:rsidR="00BE0A2B" w:rsidRPr="00A07B95">
        <w:rPr>
          <w:rFonts w:cstheme="minorHAnsi"/>
          <w:sz w:val="24"/>
          <w:szCs w:val="24"/>
        </w:rPr>
        <w:t xml:space="preserve">Ms. </w:t>
      </w:r>
      <w:r w:rsidRPr="00A07B95">
        <w:rPr>
          <w:rFonts w:cstheme="minorHAnsi"/>
          <w:sz w:val="24"/>
          <w:szCs w:val="24"/>
        </w:rPr>
        <w:t xml:space="preserve">Nikki Zimmerman </w:t>
      </w:r>
      <w:r w:rsidR="00BE0A2B" w:rsidRPr="00A07B95">
        <w:rPr>
          <w:rFonts w:cstheme="minorHAnsi"/>
          <w:sz w:val="24"/>
          <w:szCs w:val="24"/>
        </w:rPr>
        <w:t>requested any</w:t>
      </w:r>
      <w:r w:rsidRPr="00A07B95">
        <w:rPr>
          <w:rFonts w:cstheme="minorHAnsi"/>
          <w:sz w:val="24"/>
          <w:szCs w:val="24"/>
        </w:rPr>
        <w:t xml:space="preserve"> resources </w:t>
      </w:r>
      <w:r w:rsidR="00BE0A2B" w:rsidRPr="00A07B95">
        <w:rPr>
          <w:rFonts w:cstheme="minorHAnsi"/>
          <w:sz w:val="24"/>
          <w:szCs w:val="24"/>
        </w:rPr>
        <w:t>from other committee members</w:t>
      </w:r>
      <w:r w:rsidRPr="00A07B95">
        <w:rPr>
          <w:rFonts w:cstheme="minorHAnsi"/>
          <w:sz w:val="24"/>
          <w:szCs w:val="24"/>
        </w:rPr>
        <w:t xml:space="preserve"> for psychologists that can work with persons with disabilities for VA reevaluations in Northern Virginia. </w:t>
      </w:r>
      <w:r w:rsidR="006A5334" w:rsidRPr="00A07B95">
        <w:rPr>
          <w:rFonts w:cstheme="minorHAnsi"/>
          <w:sz w:val="24"/>
          <w:szCs w:val="24"/>
        </w:rPr>
        <w:t xml:space="preserve">Ms. </w:t>
      </w:r>
      <w:r w:rsidRPr="00A07B95">
        <w:rPr>
          <w:rFonts w:cstheme="minorHAnsi"/>
          <w:sz w:val="24"/>
          <w:szCs w:val="24"/>
        </w:rPr>
        <w:t xml:space="preserve">Jocelyn </w:t>
      </w:r>
      <w:r w:rsidR="006A5334" w:rsidRPr="00A07B95">
        <w:rPr>
          <w:rFonts w:cstheme="minorHAnsi"/>
          <w:sz w:val="24"/>
          <w:szCs w:val="24"/>
        </w:rPr>
        <w:t xml:space="preserve">Kilgore </w:t>
      </w:r>
      <w:r w:rsidRPr="00A07B95">
        <w:rPr>
          <w:rFonts w:cstheme="minorHAnsi"/>
          <w:sz w:val="24"/>
          <w:szCs w:val="24"/>
        </w:rPr>
        <w:t xml:space="preserve">replied </w:t>
      </w:r>
      <w:r w:rsidR="006A5334" w:rsidRPr="00A07B95">
        <w:rPr>
          <w:rFonts w:cstheme="minorHAnsi"/>
          <w:sz w:val="24"/>
          <w:szCs w:val="24"/>
        </w:rPr>
        <w:t>commenting that</w:t>
      </w:r>
      <w:r w:rsidRPr="00A07B95">
        <w:rPr>
          <w:rFonts w:cstheme="minorHAnsi"/>
          <w:sz w:val="24"/>
          <w:szCs w:val="24"/>
        </w:rPr>
        <w:t xml:space="preserve"> she is a civilian psy</w:t>
      </w:r>
      <w:r w:rsidR="00AC0FF7">
        <w:rPr>
          <w:rFonts w:cstheme="minorHAnsi"/>
          <w:sz w:val="24"/>
          <w:szCs w:val="24"/>
        </w:rPr>
        <w:t>chi</w:t>
      </w:r>
      <w:bookmarkStart w:id="0" w:name="_GoBack"/>
      <w:bookmarkEnd w:id="0"/>
      <w:r w:rsidR="00AC0FF7">
        <w:rPr>
          <w:rFonts w:cstheme="minorHAnsi"/>
          <w:sz w:val="24"/>
          <w:szCs w:val="24"/>
        </w:rPr>
        <w:t>atrist</w:t>
      </w:r>
      <w:r w:rsidRPr="00A07B95">
        <w:rPr>
          <w:rFonts w:cstheme="minorHAnsi"/>
          <w:sz w:val="24"/>
          <w:szCs w:val="24"/>
        </w:rPr>
        <w:t xml:space="preserve"> but can engage with </w:t>
      </w:r>
      <w:r w:rsidR="006A5334" w:rsidRPr="00A07B95">
        <w:rPr>
          <w:rFonts w:cstheme="minorHAnsi"/>
          <w:sz w:val="24"/>
          <w:szCs w:val="24"/>
        </w:rPr>
        <w:t>Ms. Zimmerman</w:t>
      </w:r>
      <w:r w:rsidRPr="00A07B95">
        <w:rPr>
          <w:rFonts w:cstheme="minorHAnsi"/>
          <w:sz w:val="24"/>
          <w:szCs w:val="24"/>
        </w:rPr>
        <w:t xml:space="preserve"> on this topic. </w:t>
      </w:r>
      <w:r w:rsidR="006A5334" w:rsidRPr="00A07B95">
        <w:rPr>
          <w:rFonts w:cstheme="minorHAnsi"/>
          <w:sz w:val="24"/>
          <w:szCs w:val="24"/>
        </w:rPr>
        <w:t>Ms. Wilson</w:t>
      </w:r>
      <w:r w:rsidRPr="00A07B95">
        <w:rPr>
          <w:rFonts w:cstheme="minorHAnsi"/>
          <w:sz w:val="24"/>
          <w:szCs w:val="24"/>
        </w:rPr>
        <w:t xml:space="preserve"> called attention to the question </w:t>
      </w:r>
      <w:r w:rsidR="006A5334" w:rsidRPr="00A07B95">
        <w:rPr>
          <w:rFonts w:cstheme="minorHAnsi"/>
          <w:sz w:val="24"/>
          <w:szCs w:val="24"/>
        </w:rPr>
        <w:t>asked by Ms. Kilgore of</w:t>
      </w:r>
      <w:r w:rsidR="00AE7D11" w:rsidRPr="00A07B95">
        <w:rPr>
          <w:rFonts w:cstheme="minorHAnsi"/>
          <w:sz w:val="24"/>
          <w:szCs w:val="24"/>
        </w:rPr>
        <w:t xml:space="preserve"> the TAA guests for their </w:t>
      </w:r>
      <w:r w:rsidR="006A5334" w:rsidRPr="00A07B95">
        <w:rPr>
          <w:rFonts w:cstheme="minorHAnsi"/>
          <w:sz w:val="24"/>
          <w:szCs w:val="24"/>
        </w:rPr>
        <w:t>“</w:t>
      </w:r>
      <w:r w:rsidR="00AE7D11" w:rsidRPr="00A07B95">
        <w:rPr>
          <w:rFonts w:cstheme="minorHAnsi"/>
          <w:sz w:val="24"/>
          <w:szCs w:val="24"/>
        </w:rPr>
        <w:t>wishlist</w:t>
      </w:r>
      <w:r w:rsidR="006A5334" w:rsidRPr="00A07B95">
        <w:rPr>
          <w:rFonts w:cstheme="minorHAnsi"/>
          <w:sz w:val="24"/>
          <w:szCs w:val="24"/>
        </w:rPr>
        <w:t>”</w:t>
      </w:r>
      <w:r w:rsidR="00AE7D11" w:rsidRPr="00A07B95">
        <w:rPr>
          <w:rFonts w:cstheme="minorHAnsi"/>
          <w:sz w:val="24"/>
          <w:szCs w:val="24"/>
        </w:rPr>
        <w:t xml:space="preserve"> of goals o</w:t>
      </w:r>
      <w:r w:rsidR="006A5334" w:rsidRPr="00A07B95">
        <w:rPr>
          <w:rFonts w:cstheme="minorHAnsi"/>
          <w:sz w:val="24"/>
          <w:szCs w:val="24"/>
        </w:rPr>
        <w:t>f the program for the next year</w:t>
      </w:r>
      <w:r w:rsidR="00AE7D11" w:rsidRPr="00A07B95">
        <w:rPr>
          <w:rFonts w:cstheme="minorHAnsi"/>
          <w:sz w:val="24"/>
          <w:szCs w:val="24"/>
        </w:rPr>
        <w:t xml:space="preserve"> and how the Board can help and engage. </w:t>
      </w:r>
      <w:r w:rsidR="006A5334" w:rsidRPr="00A07B95">
        <w:rPr>
          <w:rFonts w:cstheme="minorHAnsi"/>
          <w:sz w:val="24"/>
          <w:szCs w:val="24"/>
        </w:rPr>
        <w:t>Ms. Childers</w:t>
      </w:r>
      <w:r w:rsidR="00AE7D11" w:rsidRPr="00A07B95">
        <w:rPr>
          <w:rFonts w:cstheme="minorHAnsi"/>
          <w:sz w:val="24"/>
          <w:szCs w:val="24"/>
        </w:rPr>
        <w:t xml:space="preserve"> noted the shift</w:t>
      </w:r>
      <w:r w:rsidR="006A5334" w:rsidRPr="00A07B95">
        <w:rPr>
          <w:rFonts w:cstheme="minorHAnsi"/>
          <w:sz w:val="24"/>
          <w:szCs w:val="24"/>
        </w:rPr>
        <w:t xml:space="preserve"> that</w:t>
      </w:r>
      <w:r w:rsidR="00AE7D11" w:rsidRPr="00A07B95">
        <w:rPr>
          <w:rFonts w:cstheme="minorHAnsi"/>
          <w:sz w:val="24"/>
          <w:szCs w:val="24"/>
        </w:rPr>
        <w:t xml:space="preserve"> in coordination to the Board staff made a big difference in the momentum of the efforts of the alumni leaders. </w:t>
      </w:r>
      <w:r w:rsidR="006A5334" w:rsidRPr="00A07B95">
        <w:rPr>
          <w:rFonts w:cstheme="minorHAnsi"/>
          <w:sz w:val="24"/>
          <w:szCs w:val="24"/>
        </w:rPr>
        <w:t>Ms. Barnhill noted her</w:t>
      </w:r>
      <w:r w:rsidR="00AE7D11" w:rsidRPr="00A07B95">
        <w:rPr>
          <w:rFonts w:cstheme="minorHAnsi"/>
          <w:sz w:val="24"/>
          <w:szCs w:val="24"/>
        </w:rPr>
        <w:t xml:space="preserve"> goal of further engagement of self-adv</w:t>
      </w:r>
      <w:r w:rsidR="006A5334" w:rsidRPr="00A07B95">
        <w:rPr>
          <w:rFonts w:cstheme="minorHAnsi"/>
          <w:sz w:val="24"/>
          <w:szCs w:val="24"/>
        </w:rPr>
        <w:t>ocates and alumni in the events and p</w:t>
      </w:r>
      <w:r w:rsidR="00AE7D11" w:rsidRPr="00A07B95">
        <w:rPr>
          <w:rFonts w:cstheme="minorHAnsi"/>
          <w:sz w:val="24"/>
          <w:szCs w:val="24"/>
        </w:rPr>
        <w:t>utting more skills in play to provide opportunities in their communities</w:t>
      </w:r>
      <w:r w:rsidR="006A5334" w:rsidRPr="00A07B95">
        <w:rPr>
          <w:rFonts w:cstheme="minorHAnsi"/>
          <w:sz w:val="24"/>
          <w:szCs w:val="24"/>
        </w:rPr>
        <w:t>.</w:t>
      </w:r>
      <w:r w:rsidR="00AE7D11" w:rsidRPr="00A07B95">
        <w:rPr>
          <w:rFonts w:cstheme="minorHAnsi"/>
          <w:sz w:val="24"/>
          <w:szCs w:val="24"/>
        </w:rPr>
        <w:t xml:space="preserve"> </w:t>
      </w:r>
    </w:p>
    <w:p w14:paraId="31A55C85" w14:textId="77777777" w:rsidR="00625A42" w:rsidRPr="00A07B95" w:rsidRDefault="00625A42" w:rsidP="00625A42">
      <w:pPr>
        <w:spacing w:after="0" w:line="240" w:lineRule="auto"/>
        <w:contextualSpacing/>
        <w:mirrorIndents/>
        <w:rPr>
          <w:rFonts w:cstheme="minorHAnsi"/>
          <w:sz w:val="24"/>
          <w:szCs w:val="24"/>
        </w:rPr>
      </w:pPr>
    </w:p>
    <w:p w14:paraId="2FDB3129" w14:textId="77777777" w:rsidR="00F17F7D" w:rsidRPr="00A07B95" w:rsidRDefault="00AE7D11" w:rsidP="00625A42">
      <w:pPr>
        <w:spacing w:after="0" w:line="240" w:lineRule="auto"/>
        <w:contextualSpacing/>
        <w:mirrorIndents/>
        <w:rPr>
          <w:rFonts w:cstheme="minorHAnsi"/>
          <w:sz w:val="24"/>
          <w:szCs w:val="24"/>
        </w:rPr>
      </w:pPr>
      <w:r w:rsidRPr="00A07B95">
        <w:rPr>
          <w:rFonts w:cstheme="minorHAnsi"/>
          <w:sz w:val="24"/>
          <w:szCs w:val="24"/>
        </w:rPr>
        <w:t xml:space="preserve">The Chair emphasized this point and the fact that AOT developed this program </w:t>
      </w:r>
      <w:r w:rsidR="006A5334" w:rsidRPr="00A07B95">
        <w:rPr>
          <w:rFonts w:cstheme="minorHAnsi"/>
          <w:sz w:val="24"/>
          <w:szCs w:val="24"/>
        </w:rPr>
        <w:t xml:space="preserve">for the Board and she encouraged </w:t>
      </w:r>
      <w:r w:rsidRPr="00A07B95">
        <w:rPr>
          <w:rFonts w:cstheme="minorHAnsi"/>
          <w:sz w:val="24"/>
          <w:szCs w:val="24"/>
        </w:rPr>
        <w:t>committee members to continue to follow the TAA</w:t>
      </w:r>
      <w:r w:rsidR="006A5334" w:rsidRPr="00A07B95">
        <w:rPr>
          <w:rFonts w:cstheme="minorHAnsi"/>
          <w:sz w:val="24"/>
          <w:szCs w:val="24"/>
        </w:rPr>
        <w:t>’s</w:t>
      </w:r>
      <w:r w:rsidRPr="00A07B95">
        <w:rPr>
          <w:rFonts w:cstheme="minorHAnsi"/>
          <w:sz w:val="24"/>
          <w:szCs w:val="24"/>
        </w:rPr>
        <w:t xml:space="preserve"> efforts. </w:t>
      </w:r>
      <w:r w:rsidR="006A5334" w:rsidRPr="00A07B95">
        <w:rPr>
          <w:rFonts w:cstheme="minorHAnsi"/>
          <w:sz w:val="24"/>
          <w:szCs w:val="24"/>
        </w:rPr>
        <w:t>Ms. Dean</w:t>
      </w:r>
      <w:r w:rsidRPr="00A07B95">
        <w:rPr>
          <w:rFonts w:cstheme="minorHAnsi"/>
          <w:sz w:val="24"/>
          <w:szCs w:val="24"/>
        </w:rPr>
        <w:t xml:space="preserve"> commented that the funding and support from the Board makes an impact on the programs abilities to produce events. The Chair and </w:t>
      </w:r>
      <w:r w:rsidR="006A5334" w:rsidRPr="00A07B95">
        <w:rPr>
          <w:rFonts w:cstheme="minorHAnsi"/>
          <w:sz w:val="24"/>
          <w:szCs w:val="24"/>
        </w:rPr>
        <w:t>Mr. Jarvela</w:t>
      </w:r>
      <w:r w:rsidRPr="00A07B95">
        <w:rPr>
          <w:rFonts w:cstheme="minorHAnsi"/>
          <w:sz w:val="24"/>
          <w:szCs w:val="24"/>
        </w:rPr>
        <w:t xml:space="preserve"> noted that there were a lot of regulatory changes made </w:t>
      </w:r>
      <w:r w:rsidR="00625A42" w:rsidRPr="00A07B95">
        <w:rPr>
          <w:rFonts w:cstheme="minorHAnsi"/>
          <w:sz w:val="24"/>
          <w:szCs w:val="24"/>
        </w:rPr>
        <w:t xml:space="preserve">in the previous </w:t>
      </w:r>
      <w:r w:rsidRPr="00A07B95">
        <w:rPr>
          <w:rFonts w:cstheme="minorHAnsi"/>
          <w:sz w:val="24"/>
          <w:szCs w:val="24"/>
        </w:rPr>
        <w:t>federal administration but that hopefully there will be changes to allow for the promotion and marketing.</w:t>
      </w:r>
      <w:r w:rsidR="006A5334" w:rsidRPr="00A07B95">
        <w:rPr>
          <w:rFonts w:cstheme="minorHAnsi"/>
          <w:sz w:val="24"/>
          <w:szCs w:val="24"/>
        </w:rPr>
        <w:t xml:space="preserve"> Discussion ensued.</w:t>
      </w:r>
    </w:p>
    <w:p w14:paraId="06F9B961" w14:textId="77777777" w:rsidR="00625A42" w:rsidRPr="00A07B95" w:rsidRDefault="00625A42" w:rsidP="00625A42">
      <w:pPr>
        <w:spacing w:after="0" w:line="240" w:lineRule="auto"/>
        <w:contextualSpacing/>
        <w:mirrorIndents/>
        <w:rPr>
          <w:rFonts w:cstheme="minorHAnsi"/>
          <w:b/>
          <w:sz w:val="24"/>
          <w:szCs w:val="24"/>
        </w:rPr>
      </w:pPr>
    </w:p>
    <w:p w14:paraId="3D22C241" w14:textId="77777777" w:rsidR="00A07B95" w:rsidRPr="00A07B95" w:rsidRDefault="006A5334" w:rsidP="00A07B95">
      <w:pPr>
        <w:pStyle w:val="Heading2"/>
        <w:rPr>
          <w:rFonts w:asciiTheme="minorHAnsi" w:hAnsiTheme="minorHAnsi" w:cstheme="minorHAnsi"/>
          <w:sz w:val="24"/>
          <w:szCs w:val="24"/>
        </w:rPr>
      </w:pPr>
      <w:r w:rsidRPr="00A07B95">
        <w:rPr>
          <w:rFonts w:asciiTheme="minorHAnsi" w:hAnsiTheme="minorHAnsi" w:cstheme="minorHAnsi"/>
          <w:b/>
          <w:sz w:val="24"/>
          <w:szCs w:val="24"/>
        </w:rPr>
        <w:t>ADJOURNMENT:</w:t>
      </w:r>
    </w:p>
    <w:p w14:paraId="35497CA8" w14:textId="7983083C" w:rsidR="00AE7D11" w:rsidRPr="00A07B95" w:rsidRDefault="00AE7D11" w:rsidP="00625A42">
      <w:pPr>
        <w:spacing w:after="0" w:line="240" w:lineRule="auto"/>
        <w:contextualSpacing/>
        <w:mirrorIndents/>
        <w:rPr>
          <w:rFonts w:cstheme="minorHAnsi"/>
          <w:sz w:val="24"/>
          <w:szCs w:val="24"/>
        </w:rPr>
      </w:pPr>
      <w:r w:rsidRPr="00A07B95">
        <w:rPr>
          <w:rFonts w:cstheme="minorHAnsi"/>
          <w:sz w:val="24"/>
          <w:szCs w:val="24"/>
        </w:rPr>
        <w:t xml:space="preserve">The Chair </w:t>
      </w:r>
      <w:r w:rsidR="00400322" w:rsidRPr="00A07B95">
        <w:rPr>
          <w:rFonts w:cstheme="minorHAnsi"/>
          <w:sz w:val="24"/>
          <w:szCs w:val="24"/>
        </w:rPr>
        <w:t>adjourned the meeting at</w:t>
      </w:r>
      <w:r w:rsidRPr="00A07B95">
        <w:rPr>
          <w:rFonts w:cstheme="minorHAnsi"/>
          <w:sz w:val="24"/>
          <w:szCs w:val="24"/>
        </w:rPr>
        <w:t xml:space="preserve"> 12:07 PM</w:t>
      </w:r>
    </w:p>
    <w:sectPr w:rsidR="00AE7D11" w:rsidRPr="00A07B9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E4E4" w16cex:dateUtc="2021-03-16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4F498A" w16cid:durableId="23FAE4E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A5447" w14:textId="77777777" w:rsidR="00CA221F" w:rsidRDefault="00CA221F" w:rsidP="007727F4">
      <w:pPr>
        <w:spacing w:after="0" w:line="240" w:lineRule="auto"/>
      </w:pPr>
      <w:r>
        <w:separator/>
      </w:r>
    </w:p>
  </w:endnote>
  <w:endnote w:type="continuationSeparator" w:id="0">
    <w:p w14:paraId="15C27EE5" w14:textId="77777777" w:rsidR="00CA221F" w:rsidRDefault="00CA221F" w:rsidP="0077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F1988" w14:textId="77777777" w:rsidR="00CA221F" w:rsidRDefault="00CA221F" w:rsidP="007727F4">
      <w:pPr>
        <w:spacing w:after="0" w:line="240" w:lineRule="auto"/>
      </w:pPr>
      <w:r>
        <w:separator/>
      </w:r>
    </w:p>
  </w:footnote>
  <w:footnote w:type="continuationSeparator" w:id="0">
    <w:p w14:paraId="7B4E9D29" w14:textId="77777777" w:rsidR="00CA221F" w:rsidRDefault="00CA221F" w:rsidP="007727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1F"/>
    <w:rsid w:val="0002055D"/>
    <w:rsid w:val="000B46D5"/>
    <w:rsid w:val="001169C8"/>
    <w:rsid w:val="00123813"/>
    <w:rsid w:val="00130747"/>
    <w:rsid w:val="001A1592"/>
    <w:rsid w:val="002B3F80"/>
    <w:rsid w:val="002D0E5B"/>
    <w:rsid w:val="00316EA9"/>
    <w:rsid w:val="0035102C"/>
    <w:rsid w:val="003C780E"/>
    <w:rsid w:val="00400322"/>
    <w:rsid w:val="00450EDF"/>
    <w:rsid w:val="00475256"/>
    <w:rsid w:val="00493B92"/>
    <w:rsid w:val="004A6CFC"/>
    <w:rsid w:val="00537A7C"/>
    <w:rsid w:val="005A6257"/>
    <w:rsid w:val="005A74B0"/>
    <w:rsid w:val="005C0D1F"/>
    <w:rsid w:val="00623B14"/>
    <w:rsid w:val="00625A42"/>
    <w:rsid w:val="00647A2B"/>
    <w:rsid w:val="00665626"/>
    <w:rsid w:val="006A5334"/>
    <w:rsid w:val="006B104B"/>
    <w:rsid w:val="007727F4"/>
    <w:rsid w:val="0080755E"/>
    <w:rsid w:val="00881CAB"/>
    <w:rsid w:val="008B4566"/>
    <w:rsid w:val="008E2140"/>
    <w:rsid w:val="00926FD0"/>
    <w:rsid w:val="00945FBC"/>
    <w:rsid w:val="00990C54"/>
    <w:rsid w:val="00A07B95"/>
    <w:rsid w:val="00A90BAB"/>
    <w:rsid w:val="00AC0FF7"/>
    <w:rsid w:val="00AE7D11"/>
    <w:rsid w:val="00AF03D0"/>
    <w:rsid w:val="00B53ED2"/>
    <w:rsid w:val="00BE0A2B"/>
    <w:rsid w:val="00BF22C4"/>
    <w:rsid w:val="00C46F3B"/>
    <w:rsid w:val="00CA221F"/>
    <w:rsid w:val="00D54ED5"/>
    <w:rsid w:val="00E961C7"/>
    <w:rsid w:val="00EA5359"/>
    <w:rsid w:val="00EB5A40"/>
    <w:rsid w:val="00F17F7D"/>
    <w:rsid w:val="00F37B29"/>
    <w:rsid w:val="00F44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45498"/>
  <w15:chartTrackingRefBased/>
  <w15:docId w15:val="{EFE58F05-B947-4749-8E45-B422FD62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D1F"/>
  </w:style>
  <w:style w:type="paragraph" w:styleId="Heading1">
    <w:name w:val="heading 1"/>
    <w:basedOn w:val="Normal"/>
    <w:next w:val="Normal"/>
    <w:link w:val="Heading1Char"/>
    <w:uiPriority w:val="9"/>
    <w:qFormat/>
    <w:rsid w:val="005C0D1F"/>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5C0D1F"/>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5C0D1F"/>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rsid w:val="005C0D1F"/>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rsid w:val="005C0D1F"/>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rsid w:val="005C0D1F"/>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unhideWhenUsed/>
    <w:qFormat/>
    <w:rsid w:val="005C0D1F"/>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unhideWhenUsed/>
    <w:qFormat/>
    <w:rsid w:val="005C0D1F"/>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C0D1F"/>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D1F"/>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5C0D1F"/>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5C0D1F"/>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5C0D1F"/>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5C0D1F"/>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5C0D1F"/>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rsid w:val="005C0D1F"/>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rsid w:val="005C0D1F"/>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C0D1F"/>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5C0D1F"/>
    <w:pPr>
      <w:spacing w:line="240" w:lineRule="auto"/>
    </w:pPr>
    <w:rPr>
      <w:b/>
      <w:bCs/>
      <w:smallCaps/>
      <w:color w:val="595959" w:themeColor="text1" w:themeTint="A6"/>
    </w:rPr>
  </w:style>
  <w:style w:type="paragraph" w:styleId="Title">
    <w:name w:val="Title"/>
    <w:basedOn w:val="Normal"/>
    <w:next w:val="Normal"/>
    <w:link w:val="TitleChar"/>
    <w:uiPriority w:val="10"/>
    <w:qFormat/>
    <w:rsid w:val="005C0D1F"/>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C0D1F"/>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5C0D1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5C0D1F"/>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5C0D1F"/>
    <w:rPr>
      <w:b/>
      <w:bCs/>
    </w:rPr>
  </w:style>
  <w:style w:type="character" w:styleId="Emphasis">
    <w:name w:val="Emphasis"/>
    <w:basedOn w:val="DefaultParagraphFont"/>
    <w:uiPriority w:val="20"/>
    <w:qFormat/>
    <w:rsid w:val="005C0D1F"/>
    <w:rPr>
      <w:i/>
      <w:iCs/>
    </w:rPr>
  </w:style>
  <w:style w:type="paragraph" w:styleId="NoSpacing">
    <w:name w:val="No Spacing"/>
    <w:uiPriority w:val="1"/>
    <w:qFormat/>
    <w:rsid w:val="005C0D1F"/>
    <w:pPr>
      <w:spacing w:after="0" w:line="240" w:lineRule="auto"/>
    </w:pPr>
  </w:style>
  <w:style w:type="paragraph" w:styleId="Quote">
    <w:name w:val="Quote"/>
    <w:basedOn w:val="Normal"/>
    <w:next w:val="Normal"/>
    <w:link w:val="QuoteChar"/>
    <w:uiPriority w:val="29"/>
    <w:qFormat/>
    <w:rsid w:val="005C0D1F"/>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C0D1F"/>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C0D1F"/>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C0D1F"/>
    <w:rPr>
      <w:color w:val="404040" w:themeColor="text1" w:themeTint="BF"/>
      <w:sz w:val="32"/>
      <w:szCs w:val="32"/>
    </w:rPr>
  </w:style>
  <w:style w:type="character" w:styleId="SubtleEmphasis">
    <w:name w:val="Subtle Emphasis"/>
    <w:basedOn w:val="DefaultParagraphFont"/>
    <w:uiPriority w:val="19"/>
    <w:qFormat/>
    <w:rsid w:val="005C0D1F"/>
    <w:rPr>
      <w:i/>
      <w:iCs/>
      <w:color w:val="595959" w:themeColor="text1" w:themeTint="A6"/>
    </w:rPr>
  </w:style>
  <w:style w:type="character" w:styleId="IntenseEmphasis">
    <w:name w:val="Intense Emphasis"/>
    <w:basedOn w:val="DefaultParagraphFont"/>
    <w:uiPriority w:val="21"/>
    <w:qFormat/>
    <w:rsid w:val="005C0D1F"/>
    <w:rPr>
      <w:b/>
      <w:bCs/>
      <w:i/>
      <w:iCs/>
    </w:rPr>
  </w:style>
  <w:style w:type="character" w:styleId="SubtleReference">
    <w:name w:val="Subtle Reference"/>
    <w:basedOn w:val="DefaultParagraphFont"/>
    <w:uiPriority w:val="31"/>
    <w:qFormat/>
    <w:rsid w:val="005C0D1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0D1F"/>
    <w:rPr>
      <w:b/>
      <w:bCs/>
      <w:caps w:val="0"/>
      <w:smallCaps/>
      <w:color w:val="auto"/>
      <w:spacing w:val="3"/>
      <w:u w:val="single"/>
    </w:rPr>
  </w:style>
  <w:style w:type="character" w:styleId="BookTitle">
    <w:name w:val="Book Title"/>
    <w:basedOn w:val="DefaultParagraphFont"/>
    <w:uiPriority w:val="33"/>
    <w:qFormat/>
    <w:rsid w:val="005C0D1F"/>
    <w:rPr>
      <w:b/>
      <w:bCs/>
      <w:smallCaps/>
      <w:spacing w:val="7"/>
    </w:rPr>
  </w:style>
  <w:style w:type="paragraph" w:styleId="TOCHeading">
    <w:name w:val="TOC Heading"/>
    <w:basedOn w:val="Heading1"/>
    <w:next w:val="Normal"/>
    <w:uiPriority w:val="39"/>
    <w:semiHidden/>
    <w:unhideWhenUsed/>
    <w:qFormat/>
    <w:rsid w:val="005C0D1F"/>
    <w:pPr>
      <w:outlineLvl w:val="9"/>
    </w:pPr>
  </w:style>
  <w:style w:type="character" w:styleId="CommentReference">
    <w:name w:val="annotation reference"/>
    <w:basedOn w:val="DefaultParagraphFont"/>
    <w:uiPriority w:val="99"/>
    <w:semiHidden/>
    <w:unhideWhenUsed/>
    <w:rsid w:val="006B104B"/>
    <w:rPr>
      <w:sz w:val="16"/>
      <w:szCs w:val="16"/>
    </w:rPr>
  </w:style>
  <w:style w:type="paragraph" w:styleId="CommentText">
    <w:name w:val="annotation text"/>
    <w:basedOn w:val="Normal"/>
    <w:link w:val="CommentTextChar"/>
    <w:uiPriority w:val="99"/>
    <w:semiHidden/>
    <w:unhideWhenUsed/>
    <w:rsid w:val="006B104B"/>
    <w:pPr>
      <w:spacing w:line="240" w:lineRule="auto"/>
    </w:pPr>
    <w:rPr>
      <w:sz w:val="20"/>
      <w:szCs w:val="20"/>
    </w:rPr>
  </w:style>
  <w:style w:type="character" w:customStyle="1" w:styleId="CommentTextChar">
    <w:name w:val="Comment Text Char"/>
    <w:basedOn w:val="DefaultParagraphFont"/>
    <w:link w:val="CommentText"/>
    <w:uiPriority w:val="99"/>
    <w:semiHidden/>
    <w:rsid w:val="006B104B"/>
    <w:rPr>
      <w:sz w:val="20"/>
      <w:szCs w:val="20"/>
    </w:rPr>
  </w:style>
  <w:style w:type="paragraph" w:styleId="CommentSubject">
    <w:name w:val="annotation subject"/>
    <w:basedOn w:val="CommentText"/>
    <w:next w:val="CommentText"/>
    <w:link w:val="CommentSubjectChar"/>
    <w:uiPriority w:val="99"/>
    <w:semiHidden/>
    <w:unhideWhenUsed/>
    <w:rsid w:val="006B104B"/>
    <w:rPr>
      <w:b/>
      <w:bCs/>
    </w:rPr>
  </w:style>
  <w:style w:type="character" w:customStyle="1" w:styleId="CommentSubjectChar">
    <w:name w:val="Comment Subject Char"/>
    <w:basedOn w:val="CommentTextChar"/>
    <w:link w:val="CommentSubject"/>
    <w:uiPriority w:val="99"/>
    <w:semiHidden/>
    <w:rsid w:val="006B104B"/>
    <w:rPr>
      <w:b/>
      <w:bCs/>
      <w:sz w:val="20"/>
      <w:szCs w:val="20"/>
    </w:rPr>
  </w:style>
  <w:style w:type="paragraph" w:styleId="BalloonText">
    <w:name w:val="Balloon Text"/>
    <w:basedOn w:val="Normal"/>
    <w:link w:val="BalloonTextChar"/>
    <w:uiPriority w:val="99"/>
    <w:semiHidden/>
    <w:unhideWhenUsed/>
    <w:rsid w:val="00A07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B95"/>
    <w:rPr>
      <w:rFonts w:ascii="Segoe UI" w:hAnsi="Segoe UI" w:cs="Segoe UI"/>
      <w:sz w:val="18"/>
      <w:szCs w:val="18"/>
    </w:rPr>
  </w:style>
  <w:style w:type="paragraph" w:styleId="Header">
    <w:name w:val="header"/>
    <w:basedOn w:val="Normal"/>
    <w:link w:val="HeaderChar"/>
    <w:uiPriority w:val="99"/>
    <w:unhideWhenUsed/>
    <w:rsid w:val="00772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7F4"/>
  </w:style>
  <w:style w:type="paragraph" w:styleId="Footer">
    <w:name w:val="footer"/>
    <w:basedOn w:val="Normal"/>
    <w:link w:val="FooterChar"/>
    <w:uiPriority w:val="99"/>
    <w:unhideWhenUsed/>
    <w:rsid w:val="00772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9" Type="http://schemas.openxmlformats.org/officeDocument/2006/relationships/endnotes" Target="end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NKAHMF2WWKTP-399312027-1766</_dlc_DocId>
    <_dlc_DocIdUrl xmlns="89461f00-0b74-46d7-ba90-7a84aa4e2ee4">
      <Url>https://sharepoint.wwrc.net/VBPDdocs/_layouts/15/DocIdRedir.aspx?ID=NKAHMF2WWKTP-399312027-1766</Url>
      <Description>NKAHMF2WWKTP-399312027-1766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3D4E39-97D9-47F6-BD89-E2CC1E34DE8E}"/>
</file>

<file path=customXml/itemProps2.xml><?xml version="1.0" encoding="utf-8"?>
<ds:datastoreItem xmlns:ds="http://schemas.openxmlformats.org/officeDocument/2006/customXml" ds:itemID="{31CF1D0F-5842-4A04-B55A-5CB50D269E41}"/>
</file>

<file path=customXml/itemProps3.xml><?xml version="1.0" encoding="utf-8"?>
<ds:datastoreItem xmlns:ds="http://schemas.openxmlformats.org/officeDocument/2006/customXml" ds:itemID="{BBDC31B0-8A35-462A-BC12-5BD67D96893F}"/>
</file>

<file path=customXml/itemProps4.xml><?xml version="1.0" encoding="utf-8"?>
<ds:datastoreItem xmlns:ds="http://schemas.openxmlformats.org/officeDocument/2006/customXml" ds:itemID="{4083A009-4D32-47CB-A32B-40E421CA3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f7b87-6d27-4949-b528-f30a3114a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92975F6-562E-44B7-BA2F-E2EC3978E5B5}"/>
</file>

<file path=docProps/app.xml><?xml version="1.0" encoding="utf-8"?>
<Properties xmlns="http://schemas.openxmlformats.org/officeDocument/2006/extended-properties" xmlns:vt="http://schemas.openxmlformats.org/officeDocument/2006/docPropsVTypes">
  <Template>Normal</Template>
  <TotalTime>8</TotalTime>
  <Pages>5</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7</cp:revision>
  <dcterms:created xsi:type="dcterms:W3CDTF">2021-03-16T12:14:00Z</dcterms:created>
  <dcterms:modified xsi:type="dcterms:W3CDTF">2021-06-17T21:12:00Z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2240c989-88f6-4a5a-b9e4-2d18b3d95bed</vt:lpwstr>
  </property>
</Properties>
</file>