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76" w:rsidRPr="0095214F" w:rsidRDefault="00F57976" w:rsidP="00F57976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PAC1"/>
      <w:r w:rsidRPr="0095214F">
        <w:rPr>
          <w:rFonts w:ascii="Calibri" w:hAnsi="Calibri" w:cs="Calibri"/>
          <w:b/>
          <w:color w:val="000000"/>
          <w:sz w:val="24"/>
          <w:szCs w:val="24"/>
        </w:rPr>
        <w:t>Policy Advisory Committee Meeting</w:t>
      </w:r>
    </w:p>
    <w:p w:rsidR="00F57976" w:rsidRPr="0095214F" w:rsidRDefault="00F57976" w:rsidP="00F5797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5214F">
        <w:rPr>
          <w:rFonts w:ascii="Calibri" w:hAnsi="Calibri" w:cs="Calibri"/>
          <w:b/>
          <w:i/>
          <w:sz w:val="24"/>
          <w:szCs w:val="24"/>
        </w:rPr>
        <w:t>March 11, 2020</w:t>
      </w:r>
    </w:p>
    <w:p w:rsidR="00F57976" w:rsidRPr="0095214F" w:rsidRDefault="00F57976" w:rsidP="00F57976">
      <w:pPr>
        <w:jc w:val="center"/>
        <w:rPr>
          <w:rFonts w:ascii="Calibri" w:hAnsi="Calibri" w:cs="Calibri"/>
          <w:b/>
          <w:sz w:val="24"/>
          <w:szCs w:val="24"/>
        </w:rPr>
      </w:pPr>
      <w:r w:rsidRPr="0095214F">
        <w:rPr>
          <w:rFonts w:ascii="Calibri" w:hAnsi="Calibri" w:cs="Calibri"/>
          <w:b/>
          <w:sz w:val="24"/>
          <w:szCs w:val="24"/>
        </w:rPr>
        <w:t>Renoir C</w:t>
      </w:r>
    </w:p>
    <w:bookmarkEnd w:id="0"/>
    <w:p w:rsidR="00F57976" w:rsidRPr="0095214F" w:rsidRDefault="00F57976" w:rsidP="00F57976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 w:rsidRPr="0095214F">
        <w:rPr>
          <w:rFonts w:ascii="Calibri" w:hAnsi="Calibri"/>
          <w:color w:val="000000"/>
          <w:sz w:val="24"/>
          <w:szCs w:val="24"/>
        </w:rPr>
        <w:tab/>
        <w:t>9:15</w:t>
      </w:r>
      <w:r w:rsidRPr="0095214F">
        <w:rPr>
          <w:rFonts w:ascii="Calibri" w:hAnsi="Calibri"/>
          <w:color w:val="000000"/>
          <w:sz w:val="24"/>
          <w:szCs w:val="24"/>
        </w:rPr>
        <w:tab/>
        <w:t xml:space="preserve">Call to Order &amp; Review of Agenda &amp; December Meeting Minutes, </w:t>
      </w:r>
      <w:r w:rsidRPr="0095214F">
        <w:rPr>
          <w:rFonts w:ascii="Calibri" w:hAnsi="Calibri"/>
          <w:b/>
          <w:color w:val="000000"/>
          <w:sz w:val="24"/>
          <w:szCs w:val="24"/>
        </w:rPr>
        <w:t>ACTION REQUIRED (Attachment PAC 1 &amp; 2)</w:t>
      </w: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95214F">
        <w:rPr>
          <w:rFonts w:ascii="Calibri" w:hAnsi="Calibri"/>
          <w:b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color w:val="000000"/>
          <w:sz w:val="24"/>
          <w:szCs w:val="24"/>
        </w:rPr>
        <w:tab/>
        <w:t>Felicia Hamilton, Chair</w:t>
      </w: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 w:rsidRPr="0095214F">
        <w:rPr>
          <w:rFonts w:ascii="Calibri" w:hAnsi="Calibri"/>
          <w:color w:val="000000"/>
          <w:sz w:val="24"/>
          <w:szCs w:val="24"/>
        </w:rPr>
        <w:tab/>
        <w:t>9:20</w:t>
      </w:r>
      <w:r w:rsidRPr="0095214F">
        <w:rPr>
          <w:rFonts w:ascii="Calibri" w:hAnsi="Calibri"/>
          <w:color w:val="000000"/>
          <w:sz w:val="24"/>
          <w:szCs w:val="24"/>
        </w:rPr>
        <w:tab/>
        <w:t>Executive Committee Update</w:t>
      </w:r>
    </w:p>
    <w:p w:rsidR="00F57976" w:rsidRDefault="00F57976" w:rsidP="00F5797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95214F">
        <w:rPr>
          <w:rFonts w:ascii="Calibri" w:hAnsi="Calibri"/>
          <w:color w:val="000000"/>
          <w:sz w:val="24"/>
          <w:szCs w:val="24"/>
        </w:rPr>
        <w:tab/>
      </w:r>
      <w:r w:rsidRPr="0095214F">
        <w:rPr>
          <w:rFonts w:ascii="Calibri" w:hAnsi="Calibri"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color w:val="000000"/>
          <w:sz w:val="24"/>
          <w:szCs w:val="24"/>
        </w:rPr>
        <w:t>Felicia Hamilton, Chair</w:t>
      </w: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bCs/>
          <w:color w:val="000000"/>
          <w:sz w:val="24"/>
          <w:szCs w:val="24"/>
        </w:rPr>
      </w:pPr>
      <w:r w:rsidRPr="0095214F">
        <w:rPr>
          <w:rFonts w:ascii="Calibri" w:hAnsi="Calibri"/>
          <w:color w:val="000000"/>
          <w:sz w:val="24"/>
          <w:szCs w:val="24"/>
        </w:rPr>
        <w:t>9</w:t>
      </w:r>
      <w:r>
        <w:rPr>
          <w:rFonts w:ascii="Calibri" w:hAnsi="Calibri"/>
          <w:color w:val="000000"/>
          <w:sz w:val="24"/>
          <w:szCs w:val="24"/>
        </w:rPr>
        <w:t>:30</w:t>
      </w:r>
      <w:r>
        <w:rPr>
          <w:rFonts w:ascii="Calibri" w:hAnsi="Calibri"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color w:val="000000"/>
          <w:sz w:val="24"/>
          <w:szCs w:val="24"/>
        </w:rPr>
        <w:tab/>
      </w:r>
      <w:r w:rsidRPr="0095214F">
        <w:rPr>
          <w:rFonts w:ascii="Calibri" w:hAnsi="Calibri"/>
          <w:bCs/>
          <w:color w:val="000000"/>
          <w:sz w:val="24"/>
          <w:szCs w:val="24"/>
        </w:rPr>
        <w:t>Assessment Update/Planning &amp; Solicitation of Interest in Ad-Hoc Committee</w:t>
      </w: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95214F">
        <w:rPr>
          <w:rFonts w:ascii="Calibri" w:hAnsi="Calibri"/>
          <w:bCs/>
          <w:color w:val="000000"/>
          <w:sz w:val="24"/>
          <w:szCs w:val="24"/>
        </w:rPr>
        <w:tab/>
      </w:r>
      <w:r w:rsidRPr="0095214F">
        <w:rPr>
          <w:rFonts w:ascii="Calibri" w:hAnsi="Calibri"/>
          <w:bCs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bCs/>
          <w:color w:val="000000"/>
          <w:sz w:val="24"/>
          <w:szCs w:val="24"/>
        </w:rPr>
        <w:t>Teri Morgan</w:t>
      </w: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95214F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bCs/>
          <w:color w:val="000000"/>
          <w:sz w:val="24"/>
          <w:szCs w:val="24"/>
        </w:rPr>
        <w:tab/>
        <w:t>Nia Harrison</w:t>
      </w: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95214F">
        <w:rPr>
          <w:rFonts w:ascii="Calibri" w:hAnsi="Calibri"/>
          <w:color w:val="000000"/>
          <w:sz w:val="24"/>
          <w:szCs w:val="24"/>
        </w:rPr>
        <w:tab/>
        <w:t>9:40</w:t>
      </w:r>
      <w:r w:rsidRPr="0095214F">
        <w:rPr>
          <w:rFonts w:ascii="Calibri" w:hAnsi="Calibri"/>
          <w:color w:val="000000"/>
          <w:sz w:val="24"/>
          <w:szCs w:val="24"/>
        </w:rPr>
        <w:tab/>
        <w:t>Policy/Legislative Update (</w:t>
      </w:r>
      <w:r w:rsidRPr="0095214F">
        <w:rPr>
          <w:rFonts w:ascii="Calibri" w:hAnsi="Calibri"/>
          <w:b/>
          <w:color w:val="000000"/>
          <w:sz w:val="24"/>
          <w:szCs w:val="24"/>
        </w:rPr>
        <w:t>Attachment PAC 3)</w:t>
      </w: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95214F">
        <w:rPr>
          <w:rFonts w:ascii="Calibri" w:hAnsi="Calibri"/>
          <w:b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color w:val="000000"/>
          <w:sz w:val="24"/>
          <w:szCs w:val="24"/>
        </w:rPr>
        <w:tab/>
        <w:t>Teri Morgan</w:t>
      </w:r>
    </w:p>
    <w:p w:rsidR="00F57976" w:rsidRDefault="00F57976" w:rsidP="00F5797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95214F">
        <w:rPr>
          <w:rFonts w:ascii="Calibri" w:hAnsi="Calibri"/>
          <w:b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color w:val="000000"/>
          <w:sz w:val="24"/>
          <w:szCs w:val="24"/>
        </w:rPr>
        <w:tab/>
        <w:t>Nia Harrison</w:t>
      </w: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95214F">
        <w:rPr>
          <w:rFonts w:ascii="Calibri" w:hAnsi="Calibri"/>
          <w:color w:val="000000"/>
          <w:sz w:val="24"/>
          <w:szCs w:val="24"/>
        </w:rPr>
        <w:t>9:50</w:t>
      </w:r>
      <w:r w:rsidRPr="0095214F">
        <w:rPr>
          <w:rFonts w:ascii="Calibri" w:hAnsi="Calibri"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color w:val="000000"/>
          <w:sz w:val="24"/>
          <w:szCs w:val="24"/>
        </w:rPr>
        <w:tab/>
      </w:r>
      <w:r w:rsidRPr="0095214F">
        <w:rPr>
          <w:rFonts w:ascii="Calibri" w:hAnsi="Calibri"/>
          <w:color w:val="000000"/>
          <w:sz w:val="24"/>
          <w:szCs w:val="24"/>
        </w:rPr>
        <w:t>Project Living Well Update</w:t>
      </w:r>
    </w:p>
    <w:p w:rsidR="00F57976" w:rsidRDefault="00F57976" w:rsidP="00F5797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95214F">
        <w:rPr>
          <w:rFonts w:ascii="Calibri" w:hAnsi="Calibri"/>
          <w:b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color w:val="000000"/>
          <w:sz w:val="24"/>
          <w:szCs w:val="24"/>
        </w:rPr>
        <w:tab/>
      </w:r>
      <w:proofErr w:type="spellStart"/>
      <w:r w:rsidRPr="0095214F">
        <w:rPr>
          <w:rFonts w:ascii="Calibri" w:hAnsi="Calibri"/>
          <w:b/>
          <w:color w:val="000000"/>
          <w:sz w:val="24"/>
          <w:szCs w:val="24"/>
        </w:rPr>
        <w:t>Linh</w:t>
      </w:r>
      <w:proofErr w:type="spellEnd"/>
      <w:r w:rsidRPr="0095214F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Pr="0095214F">
        <w:rPr>
          <w:rFonts w:ascii="Calibri" w:hAnsi="Calibri"/>
          <w:b/>
          <w:color w:val="000000"/>
          <w:sz w:val="24"/>
          <w:szCs w:val="24"/>
        </w:rPr>
        <w:t>Thi</w:t>
      </w:r>
      <w:proofErr w:type="spellEnd"/>
      <w:r w:rsidRPr="0095214F">
        <w:rPr>
          <w:rFonts w:ascii="Calibri" w:hAnsi="Calibri"/>
          <w:b/>
          <w:color w:val="000000"/>
          <w:sz w:val="24"/>
          <w:szCs w:val="24"/>
        </w:rPr>
        <w:t xml:space="preserve"> Nguyen</w:t>
      </w:r>
    </w:p>
    <w:p w:rsidR="00F57976" w:rsidRPr="0095214F" w:rsidRDefault="00F57976" w:rsidP="00F57976">
      <w:pPr>
        <w:tabs>
          <w:tab w:val="right" w:pos="540"/>
          <w:tab w:val="left" w:pos="1080"/>
        </w:tabs>
        <w:rPr>
          <w:rFonts w:ascii="Calibri" w:hAnsi="Calibri"/>
          <w:bCs/>
          <w:color w:val="000000"/>
          <w:sz w:val="24"/>
          <w:szCs w:val="24"/>
        </w:rPr>
      </w:pPr>
      <w:bookmarkStart w:id="1" w:name="_GoBack"/>
      <w:bookmarkEnd w:id="1"/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 w:rsidRPr="0095214F">
        <w:rPr>
          <w:rFonts w:ascii="Calibri" w:hAnsi="Calibri"/>
          <w:bCs/>
          <w:color w:val="000000"/>
          <w:sz w:val="24"/>
          <w:szCs w:val="24"/>
        </w:rPr>
        <w:t>10:00</w:t>
      </w:r>
      <w:r w:rsidRPr="0095214F">
        <w:rPr>
          <w:rFonts w:ascii="Calibri" w:hAnsi="Calibri"/>
          <w:bCs/>
          <w:color w:val="000000"/>
          <w:sz w:val="24"/>
          <w:szCs w:val="24"/>
        </w:rPr>
        <w:tab/>
        <w:t>Presentation on Guardianship Alternatives</w:t>
      </w: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95214F">
        <w:rPr>
          <w:rFonts w:ascii="Calibri" w:hAnsi="Calibri"/>
          <w:bCs/>
          <w:color w:val="000000"/>
          <w:sz w:val="24"/>
          <w:szCs w:val="24"/>
        </w:rPr>
        <w:tab/>
      </w:r>
      <w:r w:rsidRPr="0095214F">
        <w:rPr>
          <w:rFonts w:ascii="Calibri" w:hAnsi="Calibri"/>
          <w:bCs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bCs/>
          <w:color w:val="000000"/>
          <w:sz w:val="24"/>
          <w:szCs w:val="24"/>
        </w:rPr>
        <w:t xml:space="preserve">Melissa Gibson, Attorney at </w:t>
      </w:r>
      <w:proofErr w:type="spellStart"/>
      <w:r w:rsidRPr="0095214F">
        <w:rPr>
          <w:rFonts w:ascii="Calibri" w:hAnsi="Calibri"/>
          <w:b/>
          <w:bCs/>
          <w:color w:val="000000"/>
          <w:sz w:val="24"/>
          <w:szCs w:val="24"/>
        </w:rPr>
        <w:t>dLCV</w:t>
      </w:r>
      <w:proofErr w:type="spellEnd"/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 w:rsidRPr="0095214F">
        <w:rPr>
          <w:rFonts w:ascii="Calibri" w:hAnsi="Calibri"/>
          <w:bCs/>
          <w:color w:val="000000"/>
          <w:sz w:val="24"/>
          <w:szCs w:val="24"/>
        </w:rPr>
        <w:t>11:00</w:t>
      </w:r>
      <w:r w:rsidRPr="0095214F">
        <w:rPr>
          <w:rFonts w:ascii="Calibri" w:hAnsi="Calibri"/>
          <w:bCs/>
          <w:color w:val="000000"/>
          <w:sz w:val="24"/>
          <w:szCs w:val="24"/>
        </w:rPr>
        <w:tab/>
        <w:t>Selection of Vice Chair</w:t>
      </w: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95214F">
        <w:rPr>
          <w:rFonts w:ascii="Calibri" w:hAnsi="Calibri"/>
          <w:bCs/>
          <w:color w:val="000000"/>
          <w:sz w:val="24"/>
          <w:szCs w:val="24"/>
        </w:rPr>
        <w:tab/>
      </w:r>
      <w:r w:rsidRPr="0095214F">
        <w:rPr>
          <w:rFonts w:ascii="Calibri" w:hAnsi="Calibri"/>
          <w:bCs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bCs/>
          <w:color w:val="000000"/>
          <w:sz w:val="24"/>
          <w:szCs w:val="24"/>
        </w:rPr>
        <w:t>Felicia Hamilton, Chair</w:t>
      </w: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 w:rsidRPr="0095214F">
        <w:rPr>
          <w:rFonts w:ascii="Calibri" w:hAnsi="Calibri"/>
          <w:bCs/>
          <w:color w:val="000000"/>
          <w:sz w:val="24"/>
          <w:szCs w:val="24"/>
        </w:rPr>
        <w:t>11:10</w:t>
      </w:r>
      <w:r w:rsidRPr="0095214F">
        <w:rPr>
          <w:rFonts w:ascii="Calibri" w:hAnsi="Calibri"/>
          <w:bCs/>
          <w:color w:val="000000"/>
          <w:sz w:val="24"/>
          <w:szCs w:val="24"/>
        </w:rPr>
        <w:tab/>
        <w:t>Committee Feedback/Future Meeting Topics</w:t>
      </w: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95214F">
        <w:rPr>
          <w:rFonts w:ascii="Calibri" w:hAnsi="Calibri"/>
          <w:bCs/>
          <w:color w:val="000000"/>
          <w:sz w:val="24"/>
          <w:szCs w:val="24"/>
        </w:rPr>
        <w:tab/>
      </w:r>
      <w:r w:rsidRPr="0095214F">
        <w:rPr>
          <w:rFonts w:ascii="Calibri" w:hAnsi="Calibri"/>
          <w:bCs/>
          <w:color w:val="000000"/>
          <w:sz w:val="24"/>
          <w:szCs w:val="24"/>
        </w:rPr>
        <w:tab/>
      </w:r>
      <w:r w:rsidRPr="0095214F">
        <w:rPr>
          <w:rFonts w:ascii="Calibri" w:hAnsi="Calibri"/>
          <w:b/>
          <w:bCs/>
          <w:color w:val="000000"/>
          <w:sz w:val="24"/>
          <w:szCs w:val="24"/>
        </w:rPr>
        <w:t>Felicia Hamilton, Chair</w:t>
      </w: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 w:rsidRPr="0095214F">
        <w:rPr>
          <w:rFonts w:ascii="Calibri" w:hAnsi="Calibri"/>
          <w:bCs/>
          <w:color w:val="000000"/>
          <w:sz w:val="24"/>
          <w:szCs w:val="24"/>
        </w:rPr>
        <w:t>11:15</w:t>
      </w:r>
      <w:r w:rsidRPr="0095214F">
        <w:rPr>
          <w:rFonts w:ascii="Calibri" w:hAnsi="Calibri"/>
          <w:bCs/>
          <w:color w:val="000000"/>
          <w:sz w:val="24"/>
          <w:szCs w:val="24"/>
        </w:rPr>
        <w:tab/>
        <w:t>Adjourn</w:t>
      </w:r>
    </w:p>
    <w:p w:rsidR="00F57976" w:rsidRPr="0095214F" w:rsidRDefault="00F57976" w:rsidP="00F57976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F57976" w:rsidRPr="0095214F" w:rsidRDefault="00F57976" w:rsidP="00F57976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95214F">
        <w:rPr>
          <w:rFonts w:ascii="Calibri" w:hAnsi="Calibri"/>
          <w:b/>
          <w:bCs/>
          <w:i/>
          <w:iCs/>
          <w:color w:val="000000"/>
          <w:sz w:val="24"/>
          <w:szCs w:val="24"/>
        </w:rPr>
        <w:t>11:30 pm – Lunch &amp; Presenters in Ballrooms D &amp; E</w:t>
      </w:r>
    </w:p>
    <w:p w:rsidR="004A235C" w:rsidRDefault="00F57976"/>
    <w:sectPr w:rsidR="004A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65"/>
    <w:rsid w:val="006168A0"/>
    <w:rsid w:val="00B652A0"/>
    <w:rsid w:val="00F57976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9140"/>
  <w15:chartTrackingRefBased/>
  <w15:docId w15:val="{4DB39D4C-F4C2-4445-A809-39C1500C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NKAHMF2WWKTP-399312027-1810</_dlc_DocId>
    <_dlc_DocIdUrl xmlns="89461f00-0b74-46d7-ba90-7a84aa4e2ee4">
      <Url>https://sharepoint.wwrc.net/VBPDdocs/_layouts/15/DocIdRedir.aspx?ID=NKAHMF2WWKTP-399312027-1810</Url>
      <Description>NKAHMF2WWKTP-399312027-1810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NKAHMF2WWKTP-399312027-5173</_dlc_DocId>
    <_dlc_DocIdUrl xmlns="e29f7b87-6d27-4949-b528-f30a3114a4ad">
      <Url>https://sharepoint.wwrc.net/VBPDdocs/_layouts/15/DocIdRedir.aspx?ID=NKAHMF2WWKTP-399312027-5173</Url>
      <Description>NKAHMF2WWKTP-399312027-5173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0B78B-23F0-4598-9F14-29B22A777C84}"/>
</file>

<file path=customXml/itemProps2.xml><?xml version="1.0" encoding="utf-8"?>
<ds:datastoreItem xmlns:ds="http://schemas.openxmlformats.org/officeDocument/2006/customXml" ds:itemID="{2C2429CE-2DCC-4F03-91A6-17CDB9E2F91F}"/>
</file>

<file path=customXml/itemProps3.xml><?xml version="1.0" encoding="utf-8"?>
<ds:datastoreItem xmlns:ds="http://schemas.openxmlformats.org/officeDocument/2006/customXml" ds:itemID="{A7070629-5CA6-4F0E-B738-4BACAFB02CF5}"/>
</file>

<file path=customXml/itemProps4.xml><?xml version="1.0" encoding="utf-8"?>
<ds:datastoreItem xmlns:ds="http://schemas.openxmlformats.org/officeDocument/2006/customXml" ds:itemID="{2C2429CE-2DCC-4F03-91A6-17CDB9E2F91F}"/>
</file>

<file path=customXml/itemProps5.xml><?xml version="1.0" encoding="utf-8"?>
<ds:datastoreItem xmlns:ds="http://schemas.openxmlformats.org/officeDocument/2006/customXml" ds:itemID="{C175C650-76EA-460C-AC43-740515AB4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Virginia Information Technologies Agency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2020-03-02T15:46:00Z</dcterms:created>
  <dcterms:modified xsi:type="dcterms:W3CDTF">2020-03-02T15:47:00Z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98772202-c662-4445-a3f7-9de7202f83bb</vt:lpwstr>
  </property>
</Properties>
</file>