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48" w:rsidRDefault="00720848"/>
    <w:p w:rsidR="00720848" w:rsidRPr="00720848" w:rsidRDefault="00511722" w:rsidP="00511722">
      <w:pPr>
        <w:tabs>
          <w:tab w:val="left" w:pos="5241"/>
        </w:tabs>
      </w:pPr>
      <w:r>
        <w:tab/>
      </w:r>
    </w:p>
    <w:p w:rsidR="00720848" w:rsidRPr="00720848" w:rsidRDefault="00720848" w:rsidP="00720848"/>
    <w:p w:rsidR="00720848" w:rsidRPr="00720848" w:rsidRDefault="00720848" w:rsidP="00720848"/>
    <w:p w:rsidR="00720848" w:rsidRPr="000B345F" w:rsidRDefault="008C6967" w:rsidP="00720848">
      <w:pPr>
        <w:rPr>
          <w:b/>
          <w:sz w:val="24"/>
          <w:szCs w:val="24"/>
        </w:rPr>
      </w:pPr>
      <w:r>
        <w:rPr>
          <w:b/>
          <w:sz w:val="24"/>
          <w:szCs w:val="24"/>
        </w:rPr>
        <w:t xml:space="preserve">Please </w:t>
      </w:r>
      <w:r w:rsidR="000A390E">
        <w:rPr>
          <w:b/>
          <w:sz w:val="24"/>
          <w:szCs w:val="24"/>
        </w:rPr>
        <w:t xml:space="preserve">provide </w:t>
      </w:r>
      <w:r>
        <w:rPr>
          <w:b/>
          <w:sz w:val="24"/>
          <w:szCs w:val="24"/>
        </w:rPr>
        <w:t>answer</w:t>
      </w:r>
      <w:r w:rsidR="000A390E">
        <w:rPr>
          <w:b/>
          <w:sz w:val="24"/>
          <w:szCs w:val="24"/>
        </w:rPr>
        <w:t xml:space="preserve">s to </w:t>
      </w:r>
      <w:r>
        <w:rPr>
          <w:b/>
          <w:sz w:val="24"/>
          <w:szCs w:val="24"/>
        </w:rPr>
        <w:t xml:space="preserve">the following questions </w:t>
      </w:r>
      <w:r w:rsidR="000A390E">
        <w:rPr>
          <w:b/>
          <w:sz w:val="24"/>
          <w:szCs w:val="24"/>
        </w:rPr>
        <w:t xml:space="preserve">PRIOR </w:t>
      </w:r>
      <w:bookmarkStart w:id="0" w:name="_GoBack"/>
      <w:bookmarkEnd w:id="0"/>
      <w:r>
        <w:rPr>
          <w:b/>
          <w:sz w:val="24"/>
          <w:szCs w:val="24"/>
        </w:rPr>
        <w:t>to monitoring visit.</w:t>
      </w:r>
    </w:p>
    <w:tbl>
      <w:tblPr>
        <w:tblStyle w:val="TableGrid"/>
        <w:tblW w:w="0" w:type="auto"/>
        <w:tblLook w:val="04A0" w:firstRow="1" w:lastRow="0" w:firstColumn="1" w:lastColumn="0" w:noHBand="0" w:noVBand="1"/>
      </w:tblPr>
      <w:tblGrid>
        <w:gridCol w:w="14616"/>
      </w:tblGrid>
      <w:tr w:rsidR="00BD6B40" w:rsidTr="003F6E82">
        <w:trPr>
          <w:trHeight w:val="360"/>
        </w:trPr>
        <w:tc>
          <w:tcPr>
            <w:tcW w:w="14616" w:type="dxa"/>
            <w:shd w:val="clear" w:color="auto" w:fill="C6D9F1" w:themeFill="text2" w:themeFillTint="33"/>
            <w:vAlign w:val="center"/>
          </w:tcPr>
          <w:p w:rsidR="00BD6B40" w:rsidRPr="003F6E82" w:rsidRDefault="00BD6B40" w:rsidP="003F6E82">
            <w:pPr>
              <w:rPr>
                <w:b/>
                <w:sz w:val="24"/>
                <w:szCs w:val="24"/>
              </w:rPr>
            </w:pPr>
            <w:r w:rsidRPr="003F6E82">
              <w:rPr>
                <w:b/>
                <w:sz w:val="24"/>
                <w:szCs w:val="24"/>
              </w:rPr>
              <w:t>Q:  Who is the Area Agency on Aging staff person responsible for administering the Title III E program? (Supply contact information.)</w:t>
            </w:r>
          </w:p>
        </w:tc>
      </w:tr>
      <w:tr w:rsidR="00BD6B40" w:rsidTr="00463A5C">
        <w:trPr>
          <w:trHeight w:hRule="exact" w:val="1440"/>
        </w:trPr>
        <w:tc>
          <w:tcPr>
            <w:tcW w:w="14616" w:type="dxa"/>
            <w:tcBorders>
              <w:bottom w:val="single" w:sz="4" w:space="0" w:color="auto"/>
            </w:tcBorders>
          </w:tcPr>
          <w:p w:rsidR="00BD6B40" w:rsidRPr="00BD6B40" w:rsidRDefault="00BD6B40" w:rsidP="00495AA9">
            <w:pPr>
              <w:rPr>
                <w:b/>
                <w:sz w:val="24"/>
                <w:szCs w:val="24"/>
              </w:rPr>
            </w:pPr>
            <w:r>
              <w:rPr>
                <w:b/>
                <w:sz w:val="24"/>
                <w:szCs w:val="24"/>
              </w:rPr>
              <w:t xml:space="preserve">A:  </w:t>
            </w:r>
          </w:p>
        </w:tc>
      </w:tr>
      <w:tr w:rsidR="00BD6B40" w:rsidTr="003F6E82">
        <w:trPr>
          <w:trHeight w:hRule="exact" w:val="360"/>
        </w:trPr>
        <w:tc>
          <w:tcPr>
            <w:tcW w:w="14616" w:type="dxa"/>
            <w:shd w:val="clear" w:color="auto" w:fill="C6D9F1" w:themeFill="text2" w:themeFillTint="33"/>
            <w:vAlign w:val="center"/>
          </w:tcPr>
          <w:p w:rsidR="00BD6B40" w:rsidRPr="003F6E82" w:rsidRDefault="00BD6B40" w:rsidP="003F6E82">
            <w:pPr>
              <w:rPr>
                <w:b/>
                <w:sz w:val="24"/>
                <w:szCs w:val="24"/>
              </w:rPr>
            </w:pPr>
            <w:r w:rsidRPr="003F6E82">
              <w:rPr>
                <w:b/>
                <w:sz w:val="24"/>
                <w:szCs w:val="24"/>
              </w:rPr>
              <w:t xml:space="preserve">Q:  What innovative model of caregiver support has been developed by the Area Agency on Aging?  What funding supports this program?  </w:t>
            </w:r>
          </w:p>
        </w:tc>
      </w:tr>
      <w:tr w:rsidR="00BD6B40" w:rsidTr="00463A5C">
        <w:trPr>
          <w:trHeight w:hRule="exact" w:val="1440"/>
        </w:trPr>
        <w:tc>
          <w:tcPr>
            <w:tcW w:w="14616" w:type="dxa"/>
            <w:tcBorders>
              <w:bottom w:val="single" w:sz="4" w:space="0" w:color="auto"/>
            </w:tcBorders>
          </w:tcPr>
          <w:p w:rsidR="00BD6B40" w:rsidRPr="00BD6B40" w:rsidRDefault="00BD6B40" w:rsidP="00495AA9">
            <w:pPr>
              <w:rPr>
                <w:sz w:val="24"/>
                <w:szCs w:val="24"/>
              </w:rPr>
            </w:pPr>
            <w:r>
              <w:rPr>
                <w:b/>
                <w:sz w:val="24"/>
                <w:szCs w:val="24"/>
              </w:rPr>
              <w:t>A:</w:t>
            </w:r>
          </w:p>
        </w:tc>
      </w:tr>
      <w:tr w:rsidR="00BD6B40" w:rsidTr="00450FFC">
        <w:tc>
          <w:tcPr>
            <w:tcW w:w="14616" w:type="dxa"/>
            <w:shd w:val="clear" w:color="auto" w:fill="C6D9F1" w:themeFill="text2" w:themeFillTint="33"/>
          </w:tcPr>
          <w:p w:rsidR="00BD6B40" w:rsidRPr="003F6E82" w:rsidRDefault="003F6E82" w:rsidP="003F6E82">
            <w:pPr>
              <w:ind w:left="360" w:hanging="360"/>
              <w:rPr>
                <w:b/>
                <w:sz w:val="24"/>
                <w:szCs w:val="24"/>
              </w:rPr>
            </w:pPr>
            <w:r w:rsidRPr="003F6E82">
              <w:rPr>
                <w:b/>
                <w:sz w:val="24"/>
                <w:szCs w:val="24"/>
              </w:rPr>
              <w:t>Q:</w:t>
            </w:r>
            <w:r w:rsidR="00450FFC">
              <w:rPr>
                <w:b/>
                <w:sz w:val="24"/>
                <w:szCs w:val="24"/>
              </w:rPr>
              <w:tab/>
            </w:r>
            <w:r w:rsidRPr="003F6E82">
              <w:rPr>
                <w:b/>
                <w:sz w:val="24"/>
                <w:szCs w:val="24"/>
              </w:rPr>
              <w:t xml:space="preserve">Is your agency utilizing direct payments to family caregivers for the purchase of services such as respite?  </w:t>
            </w:r>
            <w:r>
              <w:rPr>
                <w:b/>
                <w:sz w:val="24"/>
                <w:szCs w:val="24"/>
              </w:rPr>
              <w:br/>
            </w:r>
            <w:r w:rsidRPr="003F6E82">
              <w:rPr>
                <w:b/>
                <w:sz w:val="24"/>
                <w:szCs w:val="24"/>
              </w:rPr>
              <w:t>If so, please describe thi</w:t>
            </w:r>
            <w:r>
              <w:rPr>
                <w:b/>
                <w:sz w:val="24"/>
                <w:szCs w:val="24"/>
              </w:rPr>
              <w:t xml:space="preserve">s process including the payment </w:t>
            </w:r>
            <w:r w:rsidRPr="003F6E82">
              <w:rPr>
                <w:b/>
                <w:sz w:val="24"/>
                <w:szCs w:val="24"/>
              </w:rPr>
              <w:t>procedure.</w:t>
            </w:r>
          </w:p>
        </w:tc>
      </w:tr>
      <w:tr w:rsidR="00BD6B40" w:rsidTr="00463A5C">
        <w:trPr>
          <w:trHeight w:val="1440"/>
        </w:trPr>
        <w:tc>
          <w:tcPr>
            <w:tcW w:w="14616" w:type="dxa"/>
            <w:tcBorders>
              <w:bottom w:val="single" w:sz="4" w:space="0" w:color="auto"/>
            </w:tcBorders>
          </w:tcPr>
          <w:p w:rsidR="00BD6B40" w:rsidRPr="003F6E82" w:rsidRDefault="003F6E82" w:rsidP="00495AA9">
            <w:pPr>
              <w:rPr>
                <w:b/>
                <w:sz w:val="24"/>
                <w:szCs w:val="24"/>
              </w:rPr>
            </w:pPr>
            <w:r>
              <w:rPr>
                <w:b/>
                <w:sz w:val="24"/>
                <w:szCs w:val="24"/>
              </w:rPr>
              <w:t xml:space="preserve">A:  </w:t>
            </w:r>
          </w:p>
        </w:tc>
      </w:tr>
    </w:tbl>
    <w:p w:rsidR="00463A5C" w:rsidRDefault="00463A5C"/>
    <w:p w:rsidR="00463A5C" w:rsidRDefault="00463A5C"/>
    <w:p w:rsidR="00463A5C" w:rsidRDefault="00463A5C"/>
    <w:p w:rsidR="00463A5C" w:rsidRDefault="00463A5C"/>
    <w:p w:rsidR="00463A5C" w:rsidRDefault="00463A5C"/>
    <w:p w:rsidR="00463A5C" w:rsidRDefault="00463A5C"/>
    <w:p w:rsidR="00463A5C" w:rsidRDefault="00463A5C"/>
    <w:tbl>
      <w:tblPr>
        <w:tblStyle w:val="TableGrid"/>
        <w:tblW w:w="0" w:type="auto"/>
        <w:tblLook w:val="04A0" w:firstRow="1" w:lastRow="0" w:firstColumn="1" w:lastColumn="0" w:noHBand="0" w:noVBand="1"/>
      </w:tblPr>
      <w:tblGrid>
        <w:gridCol w:w="14616"/>
      </w:tblGrid>
      <w:tr w:rsidR="00BD6B40" w:rsidTr="00450FFC">
        <w:trPr>
          <w:trHeight w:hRule="exact" w:val="1296"/>
        </w:trPr>
        <w:tc>
          <w:tcPr>
            <w:tcW w:w="14616" w:type="dxa"/>
            <w:shd w:val="clear" w:color="auto" w:fill="C6D9F1" w:themeFill="text2" w:themeFillTint="33"/>
            <w:vAlign w:val="center"/>
          </w:tcPr>
          <w:p w:rsidR="00BD6B40" w:rsidRPr="00450FFC" w:rsidRDefault="00450FFC" w:rsidP="00450FFC">
            <w:pPr>
              <w:ind w:left="360" w:hanging="360"/>
              <w:rPr>
                <w:b/>
                <w:sz w:val="24"/>
                <w:szCs w:val="24"/>
              </w:rPr>
            </w:pPr>
            <w:r w:rsidRPr="00450FFC">
              <w:rPr>
                <w:b/>
                <w:sz w:val="24"/>
                <w:szCs w:val="24"/>
              </w:rPr>
              <w:t>Q:</w:t>
            </w:r>
            <w:r w:rsidRPr="00450FFC">
              <w:rPr>
                <w:b/>
                <w:sz w:val="24"/>
                <w:szCs w:val="24"/>
              </w:rPr>
              <w:tab/>
            </w:r>
            <w:r w:rsidR="003F6E82" w:rsidRPr="00450FFC">
              <w:rPr>
                <w:b/>
                <w:sz w:val="24"/>
                <w:szCs w:val="24"/>
              </w:rPr>
              <w:t xml:space="preserve">Is your agency using Title III E funds to support caregivers of individuals who are providing care to individuals 60 and older with </w:t>
            </w:r>
            <w:r w:rsidRPr="00450FFC">
              <w:rPr>
                <w:b/>
                <w:sz w:val="24"/>
                <w:szCs w:val="24"/>
              </w:rPr>
              <w:t xml:space="preserve">intellectual disabilities </w:t>
            </w:r>
            <w:r w:rsidR="003F6E82" w:rsidRPr="00450FFC">
              <w:rPr>
                <w:b/>
                <w:sz w:val="24"/>
                <w:szCs w:val="24"/>
              </w:rPr>
              <w:t>and related developmental disabilities as defined in Section 102 of the Developmental Disabilities Assistance and Bill of Rights Act?  Please enumerate the number of such clients being served, their disabilities and the probl</w:t>
            </w:r>
            <w:r w:rsidRPr="00450FFC">
              <w:rPr>
                <w:b/>
                <w:sz w:val="24"/>
                <w:szCs w:val="24"/>
              </w:rPr>
              <w:t xml:space="preserve">ems faced by their caregivers. </w:t>
            </w:r>
            <w:r w:rsidRPr="00450FFC">
              <w:rPr>
                <w:b/>
                <w:sz w:val="24"/>
                <w:szCs w:val="24"/>
              </w:rPr>
              <w:br/>
            </w:r>
            <w:r w:rsidR="003F6E82" w:rsidRPr="00450FFC">
              <w:rPr>
                <w:b/>
                <w:sz w:val="24"/>
                <w:szCs w:val="24"/>
              </w:rPr>
              <w:t>What services provided by Title III E have aided the caregivers of these clients?</w:t>
            </w:r>
          </w:p>
        </w:tc>
      </w:tr>
      <w:tr w:rsidR="00BD6B40" w:rsidTr="00463A5C">
        <w:trPr>
          <w:trHeight w:val="1440"/>
        </w:trPr>
        <w:tc>
          <w:tcPr>
            <w:tcW w:w="14616" w:type="dxa"/>
            <w:tcBorders>
              <w:bottom w:val="single" w:sz="4" w:space="0" w:color="auto"/>
            </w:tcBorders>
          </w:tcPr>
          <w:p w:rsidR="00BD6B40" w:rsidRPr="00450FFC" w:rsidRDefault="00450FFC" w:rsidP="00495AA9">
            <w:pPr>
              <w:rPr>
                <w:sz w:val="24"/>
                <w:szCs w:val="24"/>
              </w:rPr>
            </w:pPr>
            <w:r>
              <w:rPr>
                <w:b/>
                <w:sz w:val="24"/>
                <w:szCs w:val="24"/>
              </w:rPr>
              <w:t xml:space="preserve">A:  </w:t>
            </w:r>
          </w:p>
        </w:tc>
      </w:tr>
      <w:tr w:rsidR="00450FFC" w:rsidTr="00463A5C">
        <w:trPr>
          <w:trHeight w:val="360"/>
        </w:trPr>
        <w:tc>
          <w:tcPr>
            <w:tcW w:w="14616" w:type="dxa"/>
            <w:shd w:val="clear" w:color="auto" w:fill="C6D9F1" w:themeFill="text2" w:themeFillTint="33"/>
          </w:tcPr>
          <w:p w:rsidR="00450FFC" w:rsidRPr="009E52F4" w:rsidRDefault="00450FFC" w:rsidP="009E52F4">
            <w:pPr>
              <w:rPr>
                <w:b/>
                <w:sz w:val="24"/>
                <w:szCs w:val="24"/>
              </w:rPr>
            </w:pPr>
            <w:r>
              <w:rPr>
                <w:b/>
                <w:sz w:val="24"/>
                <w:szCs w:val="24"/>
              </w:rPr>
              <w:t xml:space="preserve">Q:  </w:t>
            </w:r>
            <w:r w:rsidR="009E52F4" w:rsidRPr="009E52F4">
              <w:rPr>
                <w:b/>
                <w:sz w:val="24"/>
                <w:szCs w:val="24"/>
              </w:rPr>
              <w:t>Is the Virginia Caregiver Service Form completed and placed in each Title III E client’s file?  (Scanned into electronic file if required.)</w:t>
            </w:r>
          </w:p>
        </w:tc>
      </w:tr>
      <w:tr w:rsidR="009E52F4" w:rsidTr="00463A5C">
        <w:trPr>
          <w:trHeight w:val="1440"/>
        </w:trPr>
        <w:tc>
          <w:tcPr>
            <w:tcW w:w="14616" w:type="dxa"/>
            <w:tcBorders>
              <w:bottom w:val="single" w:sz="4" w:space="0" w:color="auto"/>
            </w:tcBorders>
          </w:tcPr>
          <w:p w:rsidR="009E52F4" w:rsidRDefault="009E52F4" w:rsidP="009E52F4">
            <w:pPr>
              <w:rPr>
                <w:b/>
                <w:sz w:val="24"/>
                <w:szCs w:val="24"/>
              </w:rPr>
            </w:pPr>
            <w:r>
              <w:rPr>
                <w:b/>
                <w:sz w:val="24"/>
                <w:szCs w:val="24"/>
              </w:rPr>
              <w:t>A:</w:t>
            </w:r>
          </w:p>
        </w:tc>
      </w:tr>
      <w:tr w:rsidR="009E52F4" w:rsidTr="00463A5C">
        <w:tc>
          <w:tcPr>
            <w:tcW w:w="14616" w:type="dxa"/>
            <w:shd w:val="clear" w:color="auto" w:fill="C6D9F1" w:themeFill="text2" w:themeFillTint="33"/>
          </w:tcPr>
          <w:p w:rsidR="009E52F4" w:rsidRPr="00463A5C" w:rsidRDefault="009E52F4" w:rsidP="00463A5C">
            <w:pPr>
              <w:ind w:left="360" w:hanging="360"/>
            </w:pPr>
            <w:r>
              <w:rPr>
                <w:b/>
                <w:sz w:val="24"/>
                <w:szCs w:val="24"/>
              </w:rPr>
              <w:t>Q:</w:t>
            </w:r>
            <w:r>
              <w:rPr>
                <w:b/>
                <w:sz w:val="24"/>
                <w:szCs w:val="24"/>
              </w:rPr>
              <w:tab/>
            </w:r>
            <w:r w:rsidRPr="00463A5C">
              <w:rPr>
                <w:b/>
                <w:sz w:val="24"/>
                <w:szCs w:val="24"/>
              </w:rPr>
              <w:t>What formal or informal programs have been utilized by your agency to train staff about the Title III E program as well as caregiver and kinship caregiver issues?</w:t>
            </w:r>
          </w:p>
        </w:tc>
      </w:tr>
      <w:tr w:rsidR="00463A5C" w:rsidTr="00231D7E">
        <w:trPr>
          <w:trHeight w:val="1440"/>
        </w:trPr>
        <w:tc>
          <w:tcPr>
            <w:tcW w:w="14616" w:type="dxa"/>
            <w:tcBorders>
              <w:bottom w:val="single" w:sz="4" w:space="0" w:color="auto"/>
            </w:tcBorders>
          </w:tcPr>
          <w:p w:rsidR="00463A5C" w:rsidRDefault="00463A5C" w:rsidP="009E52F4">
            <w:pPr>
              <w:ind w:left="360" w:hanging="360"/>
              <w:rPr>
                <w:b/>
                <w:sz w:val="24"/>
                <w:szCs w:val="24"/>
              </w:rPr>
            </w:pPr>
            <w:r>
              <w:rPr>
                <w:b/>
                <w:sz w:val="24"/>
                <w:szCs w:val="24"/>
              </w:rPr>
              <w:t xml:space="preserve">A:  </w:t>
            </w:r>
          </w:p>
        </w:tc>
      </w:tr>
    </w:tbl>
    <w:p w:rsidR="00231D7E" w:rsidRDefault="00231D7E">
      <w:r>
        <w:br w:type="page"/>
      </w:r>
    </w:p>
    <w:p w:rsidR="00231D7E" w:rsidRDefault="00231D7E"/>
    <w:p w:rsidR="00231D7E" w:rsidRDefault="00231D7E"/>
    <w:p w:rsidR="00231D7E" w:rsidRDefault="00231D7E"/>
    <w:p w:rsidR="00231D7E" w:rsidRDefault="00231D7E"/>
    <w:tbl>
      <w:tblPr>
        <w:tblStyle w:val="TableGrid"/>
        <w:tblW w:w="0" w:type="auto"/>
        <w:tblLook w:val="04A0" w:firstRow="1" w:lastRow="0" w:firstColumn="1" w:lastColumn="0" w:noHBand="0" w:noVBand="1"/>
      </w:tblPr>
      <w:tblGrid>
        <w:gridCol w:w="14616"/>
      </w:tblGrid>
      <w:tr w:rsidR="009E52F4" w:rsidTr="00231D7E">
        <w:tc>
          <w:tcPr>
            <w:tcW w:w="14616" w:type="dxa"/>
            <w:shd w:val="clear" w:color="auto" w:fill="C6D9F1" w:themeFill="text2" w:themeFillTint="33"/>
          </w:tcPr>
          <w:p w:rsidR="009E52F4" w:rsidRPr="009E52F4" w:rsidRDefault="009E52F4" w:rsidP="009E52F4">
            <w:pPr>
              <w:ind w:left="360" w:hanging="360"/>
            </w:pPr>
            <w:r>
              <w:rPr>
                <w:b/>
                <w:sz w:val="24"/>
                <w:szCs w:val="24"/>
              </w:rPr>
              <w:t>Q:</w:t>
            </w:r>
            <w:r>
              <w:rPr>
                <w:b/>
                <w:sz w:val="24"/>
                <w:szCs w:val="24"/>
              </w:rPr>
              <w:tab/>
            </w:r>
            <w:r w:rsidRPr="00231D7E">
              <w:rPr>
                <w:b/>
                <w:sz w:val="24"/>
                <w:szCs w:val="24"/>
              </w:rPr>
              <w:t>Please supply a description of one case where Title III E services have enhanced the life of a caregiver and his/her loved one.</w:t>
            </w:r>
          </w:p>
        </w:tc>
      </w:tr>
      <w:tr w:rsidR="009E52F4" w:rsidTr="00231D7E">
        <w:trPr>
          <w:trHeight w:val="1440"/>
        </w:trPr>
        <w:tc>
          <w:tcPr>
            <w:tcW w:w="14616" w:type="dxa"/>
            <w:tcBorders>
              <w:bottom w:val="single" w:sz="4" w:space="0" w:color="auto"/>
            </w:tcBorders>
          </w:tcPr>
          <w:p w:rsidR="009E52F4" w:rsidRDefault="009E52F4" w:rsidP="009E52F4">
            <w:pPr>
              <w:ind w:left="360" w:hanging="360"/>
              <w:rPr>
                <w:b/>
                <w:sz w:val="24"/>
                <w:szCs w:val="24"/>
              </w:rPr>
            </w:pPr>
            <w:r>
              <w:rPr>
                <w:b/>
                <w:sz w:val="24"/>
                <w:szCs w:val="24"/>
              </w:rPr>
              <w:t>A:</w:t>
            </w:r>
          </w:p>
        </w:tc>
      </w:tr>
      <w:tr w:rsidR="009E52F4" w:rsidTr="00231D7E">
        <w:tc>
          <w:tcPr>
            <w:tcW w:w="14616" w:type="dxa"/>
            <w:shd w:val="clear" w:color="auto" w:fill="C6D9F1" w:themeFill="text2" w:themeFillTint="33"/>
          </w:tcPr>
          <w:p w:rsidR="009E52F4" w:rsidRDefault="009E52F4" w:rsidP="009E52F4">
            <w:pPr>
              <w:ind w:left="360" w:hanging="360"/>
              <w:rPr>
                <w:b/>
                <w:sz w:val="24"/>
                <w:szCs w:val="24"/>
              </w:rPr>
            </w:pPr>
            <w:r>
              <w:rPr>
                <w:b/>
                <w:sz w:val="24"/>
                <w:szCs w:val="24"/>
              </w:rPr>
              <w:t xml:space="preserve">Q:  </w:t>
            </w:r>
            <w:r w:rsidRPr="009E52F4">
              <w:rPr>
                <w:b/>
                <w:sz w:val="24"/>
                <w:szCs w:val="24"/>
              </w:rPr>
              <w:t>Does your agency receive a significant number of inquiries for aid from</w:t>
            </w:r>
            <w:r>
              <w:rPr>
                <w:b/>
                <w:sz w:val="24"/>
                <w:szCs w:val="24"/>
              </w:rPr>
              <w:t xml:space="preserve"> </w:t>
            </w:r>
            <w:r w:rsidRPr="009E52F4">
              <w:rPr>
                <w:b/>
                <w:sz w:val="24"/>
                <w:szCs w:val="24"/>
              </w:rPr>
              <w:t>grandparents raising grandchildren?  What programs does your agency have to aid grandparents over 55 who are raising their grandchildren?</w:t>
            </w:r>
          </w:p>
        </w:tc>
      </w:tr>
      <w:tr w:rsidR="009E52F4" w:rsidTr="00231D7E">
        <w:trPr>
          <w:trHeight w:val="1440"/>
        </w:trPr>
        <w:tc>
          <w:tcPr>
            <w:tcW w:w="14616" w:type="dxa"/>
            <w:tcBorders>
              <w:bottom w:val="single" w:sz="4" w:space="0" w:color="auto"/>
            </w:tcBorders>
          </w:tcPr>
          <w:p w:rsidR="009E52F4" w:rsidRDefault="009E52F4" w:rsidP="009E52F4">
            <w:pPr>
              <w:ind w:left="360" w:hanging="360"/>
              <w:rPr>
                <w:b/>
                <w:sz w:val="24"/>
                <w:szCs w:val="24"/>
              </w:rPr>
            </w:pPr>
            <w:r>
              <w:rPr>
                <w:b/>
                <w:sz w:val="24"/>
                <w:szCs w:val="24"/>
              </w:rPr>
              <w:t>A:</w:t>
            </w:r>
          </w:p>
        </w:tc>
      </w:tr>
      <w:tr w:rsidR="009E52F4" w:rsidRPr="00231D7E" w:rsidTr="00231D7E">
        <w:tc>
          <w:tcPr>
            <w:tcW w:w="14616" w:type="dxa"/>
            <w:shd w:val="clear" w:color="auto" w:fill="C6D9F1" w:themeFill="text2" w:themeFillTint="33"/>
          </w:tcPr>
          <w:p w:rsidR="009E52F4" w:rsidRPr="00231D7E" w:rsidRDefault="009E52F4" w:rsidP="00231D7E">
            <w:pPr>
              <w:ind w:left="360" w:hanging="360"/>
              <w:rPr>
                <w:b/>
                <w:sz w:val="24"/>
                <w:szCs w:val="24"/>
              </w:rPr>
            </w:pPr>
            <w:r w:rsidRPr="00231D7E">
              <w:rPr>
                <w:b/>
                <w:sz w:val="24"/>
                <w:szCs w:val="24"/>
              </w:rPr>
              <w:t>Q:</w:t>
            </w:r>
            <w:r w:rsidRPr="00231D7E">
              <w:rPr>
                <w:b/>
                <w:sz w:val="24"/>
                <w:szCs w:val="24"/>
              </w:rPr>
              <w:tab/>
              <w:t xml:space="preserve">Please list what programs your local Department of Social Services offices have to aid children being raised by their grandparents.  What are their policies on placing unattached children with </w:t>
            </w:r>
            <w:r w:rsidR="00231D7E">
              <w:rPr>
                <w:b/>
                <w:sz w:val="24"/>
                <w:szCs w:val="24"/>
              </w:rPr>
              <w:t>relatives such as grandparents?</w:t>
            </w:r>
          </w:p>
        </w:tc>
      </w:tr>
      <w:tr w:rsidR="009E52F4" w:rsidTr="00231D7E">
        <w:trPr>
          <w:trHeight w:val="1440"/>
        </w:trPr>
        <w:tc>
          <w:tcPr>
            <w:tcW w:w="14616" w:type="dxa"/>
            <w:tcBorders>
              <w:bottom w:val="single" w:sz="4" w:space="0" w:color="auto"/>
            </w:tcBorders>
          </w:tcPr>
          <w:p w:rsidR="009E52F4" w:rsidRDefault="009E52F4" w:rsidP="009E52F4">
            <w:pPr>
              <w:ind w:left="360" w:hanging="360"/>
              <w:rPr>
                <w:b/>
                <w:sz w:val="24"/>
                <w:szCs w:val="24"/>
              </w:rPr>
            </w:pPr>
            <w:r>
              <w:rPr>
                <w:b/>
                <w:sz w:val="24"/>
                <w:szCs w:val="24"/>
              </w:rPr>
              <w:t>A:</w:t>
            </w:r>
          </w:p>
        </w:tc>
      </w:tr>
    </w:tbl>
    <w:p w:rsidR="00231D7E" w:rsidRDefault="00231D7E">
      <w:r>
        <w:br w:type="page"/>
      </w:r>
    </w:p>
    <w:p w:rsidR="00231D7E" w:rsidRDefault="00231D7E"/>
    <w:p w:rsidR="00231D7E" w:rsidRDefault="00231D7E"/>
    <w:p w:rsidR="00231D7E" w:rsidRDefault="00231D7E"/>
    <w:p w:rsidR="00231D7E" w:rsidRDefault="00231D7E"/>
    <w:tbl>
      <w:tblPr>
        <w:tblStyle w:val="TableGrid"/>
        <w:tblW w:w="0" w:type="auto"/>
        <w:tblLook w:val="04A0" w:firstRow="1" w:lastRow="0" w:firstColumn="1" w:lastColumn="0" w:noHBand="0" w:noVBand="1"/>
      </w:tblPr>
      <w:tblGrid>
        <w:gridCol w:w="14616"/>
      </w:tblGrid>
      <w:tr w:rsidR="009E52F4" w:rsidTr="00231D7E">
        <w:tc>
          <w:tcPr>
            <w:tcW w:w="14616" w:type="dxa"/>
            <w:shd w:val="clear" w:color="auto" w:fill="C6D9F1" w:themeFill="text2" w:themeFillTint="33"/>
          </w:tcPr>
          <w:p w:rsidR="009E52F4" w:rsidRDefault="009E52F4" w:rsidP="009E52F4">
            <w:pPr>
              <w:ind w:left="360" w:hanging="360"/>
              <w:rPr>
                <w:b/>
                <w:sz w:val="24"/>
                <w:szCs w:val="24"/>
              </w:rPr>
            </w:pPr>
            <w:r>
              <w:rPr>
                <w:b/>
                <w:sz w:val="24"/>
                <w:szCs w:val="24"/>
              </w:rPr>
              <w:t xml:space="preserve">Q:  </w:t>
            </w:r>
            <w:r w:rsidRPr="009E52F4">
              <w:rPr>
                <w:b/>
                <w:sz w:val="24"/>
                <w:szCs w:val="24"/>
              </w:rPr>
              <w:t>How many Limited English Proficient clients received services from your agency in FY 2013?  What provisions does your agency have for interpretative and translation services?</w:t>
            </w:r>
          </w:p>
        </w:tc>
      </w:tr>
      <w:tr w:rsidR="009E52F4" w:rsidTr="00231D7E">
        <w:trPr>
          <w:trHeight w:val="1440"/>
        </w:trPr>
        <w:tc>
          <w:tcPr>
            <w:tcW w:w="14616" w:type="dxa"/>
          </w:tcPr>
          <w:p w:rsidR="009E52F4" w:rsidRDefault="009E52F4" w:rsidP="009E52F4">
            <w:pPr>
              <w:ind w:left="360" w:hanging="360"/>
              <w:rPr>
                <w:b/>
                <w:sz w:val="24"/>
                <w:szCs w:val="24"/>
              </w:rPr>
            </w:pPr>
            <w:r>
              <w:rPr>
                <w:b/>
                <w:sz w:val="24"/>
                <w:szCs w:val="24"/>
              </w:rPr>
              <w:t xml:space="preserve">A:  </w:t>
            </w:r>
          </w:p>
        </w:tc>
      </w:tr>
    </w:tbl>
    <w:p w:rsidR="00495AA9" w:rsidRDefault="00495AA9" w:rsidP="00495AA9"/>
    <w:p w:rsidR="00E16579" w:rsidRDefault="00E16579" w:rsidP="00495AA9"/>
    <w:p w:rsidR="00E16579" w:rsidRDefault="00E16579" w:rsidP="00495AA9"/>
    <w:p w:rsidR="00E16579" w:rsidRDefault="00E16579" w:rsidP="00495AA9"/>
    <w:tbl>
      <w:tblPr>
        <w:tblStyle w:val="TableGrid"/>
        <w:tblW w:w="0" w:type="auto"/>
        <w:tblLook w:val="04A0" w:firstRow="1" w:lastRow="0" w:firstColumn="1" w:lastColumn="0" w:noHBand="0" w:noVBand="1"/>
      </w:tblPr>
      <w:tblGrid>
        <w:gridCol w:w="3888"/>
        <w:gridCol w:w="810"/>
        <w:gridCol w:w="2970"/>
      </w:tblGrid>
      <w:tr w:rsidR="00E16579" w:rsidTr="00E16579">
        <w:tc>
          <w:tcPr>
            <w:tcW w:w="3888" w:type="dxa"/>
            <w:tcBorders>
              <w:left w:val="nil"/>
              <w:bottom w:val="nil"/>
              <w:right w:val="nil"/>
            </w:tcBorders>
          </w:tcPr>
          <w:p w:rsidR="00E16579" w:rsidRDefault="00E16579" w:rsidP="00495AA9">
            <w:r>
              <w:t>Form Completed by</w:t>
            </w:r>
          </w:p>
        </w:tc>
        <w:tc>
          <w:tcPr>
            <w:tcW w:w="810" w:type="dxa"/>
            <w:tcBorders>
              <w:top w:val="nil"/>
              <w:left w:val="nil"/>
              <w:bottom w:val="nil"/>
              <w:right w:val="nil"/>
            </w:tcBorders>
          </w:tcPr>
          <w:p w:rsidR="00E16579" w:rsidRDefault="00E16579" w:rsidP="00495AA9"/>
        </w:tc>
        <w:tc>
          <w:tcPr>
            <w:tcW w:w="2970" w:type="dxa"/>
            <w:tcBorders>
              <w:left w:val="nil"/>
              <w:bottom w:val="nil"/>
              <w:right w:val="nil"/>
            </w:tcBorders>
          </w:tcPr>
          <w:p w:rsidR="00E16579" w:rsidRDefault="00E16579" w:rsidP="00495AA9">
            <w:r>
              <w:t>Date</w:t>
            </w:r>
          </w:p>
        </w:tc>
      </w:tr>
      <w:tr w:rsidR="00E16579" w:rsidTr="00E16579">
        <w:tc>
          <w:tcPr>
            <w:tcW w:w="3888" w:type="dxa"/>
            <w:tcBorders>
              <w:top w:val="nil"/>
              <w:left w:val="nil"/>
              <w:bottom w:val="nil"/>
              <w:right w:val="nil"/>
            </w:tcBorders>
          </w:tcPr>
          <w:p w:rsidR="00E16579" w:rsidRDefault="00E16579" w:rsidP="00495AA9"/>
          <w:p w:rsidR="00E16579" w:rsidRDefault="00E16579" w:rsidP="00495AA9"/>
          <w:p w:rsidR="00E16579" w:rsidRDefault="00E16579" w:rsidP="00495AA9"/>
          <w:p w:rsidR="00E16579" w:rsidRDefault="00E16579" w:rsidP="00495AA9"/>
        </w:tc>
        <w:tc>
          <w:tcPr>
            <w:tcW w:w="810" w:type="dxa"/>
            <w:tcBorders>
              <w:top w:val="nil"/>
              <w:left w:val="nil"/>
              <w:bottom w:val="nil"/>
              <w:right w:val="nil"/>
            </w:tcBorders>
          </w:tcPr>
          <w:p w:rsidR="00E16579" w:rsidRDefault="00E16579" w:rsidP="00495AA9"/>
        </w:tc>
        <w:tc>
          <w:tcPr>
            <w:tcW w:w="2970" w:type="dxa"/>
            <w:tcBorders>
              <w:top w:val="nil"/>
              <w:left w:val="nil"/>
              <w:bottom w:val="nil"/>
              <w:right w:val="nil"/>
            </w:tcBorders>
          </w:tcPr>
          <w:p w:rsidR="00E16579" w:rsidRDefault="00E16579" w:rsidP="00495AA9"/>
        </w:tc>
      </w:tr>
      <w:tr w:rsidR="00E16579" w:rsidTr="00E16579">
        <w:tc>
          <w:tcPr>
            <w:tcW w:w="3888" w:type="dxa"/>
            <w:tcBorders>
              <w:top w:val="nil"/>
              <w:left w:val="nil"/>
              <w:bottom w:val="single" w:sz="4" w:space="0" w:color="auto"/>
              <w:right w:val="nil"/>
            </w:tcBorders>
          </w:tcPr>
          <w:p w:rsidR="00E16579" w:rsidRDefault="00E16579" w:rsidP="00495AA9">
            <w:r>
              <w:t xml:space="preserve">Liz </w:t>
            </w:r>
            <w:proofErr w:type="spellStart"/>
            <w:r>
              <w:t>Havenner</w:t>
            </w:r>
            <w:proofErr w:type="spellEnd"/>
          </w:p>
        </w:tc>
        <w:tc>
          <w:tcPr>
            <w:tcW w:w="810" w:type="dxa"/>
            <w:tcBorders>
              <w:top w:val="nil"/>
              <w:left w:val="nil"/>
              <w:bottom w:val="nil"/>
              <w:right w:val="nil"/>
            </w:tcBorders>
          </w:tcPr>
          <w:p w:rsidR="00E16579" w:rsidRDefault="00E16579" w:rsidP="00495AA9"/>
        </w:tc>
        <w:tc>
          <w:tcPr>
            <w:tcW w:w="2970" w:type="dxa"/>
            <w:tcBorders>
              <w:top w:val="nil"/>
              <w:left w:val="nil"/>
              <w:bottom w:val="nil"/>
              <w:right w:val="nil"/>
            </w:tcBorders>
          </w:tcPr>
          <w:p w:rsidR="00E16579" w:rsidRDefault="00E16579" w:rsidP="00495AA9"/>
        </w:tc>
      </w:tr>
      <w:tr w:rsidR="00E16579" w:rsidTr="00E16579">
        <w:tc>
          <w:tcPr>
            <w:tcW w:w="3888" w:type="dxa"/>
            <w:tcBorders>
              <w:top w:val="single" w:sz="4" w:space="0" w:color="auto"/>
              <w:left w:val="nil"/>
              <w:bottom w:val="nil"/>
              <w:right w:val="nil"/>
            </w:tcBorders>
          </w:tcPr>
          <w:p w:rsidR="00E16579" w:rsidRDefault="00E16579" w:rsidP="00495AA9">
            <w:r>
              <w:t>Monitor</w:t>
            </w:r>
          </w:p>
        </w:tc>
        <w:tc>
          <w:tcPr>
            <w:tcW w:w="810" w:type="dxa"/>
            <w:tcBorders>
              <w:top w:val="nil"/>
              <w:left w:val="nil"/>
              <w:bottom w:val="nil"/>
              <w:right w:val="nil"/>
            </w:tcBorders>
          </w:tcPr>
          <w:p w:rsidR="00E16579" w:rsidRDefault="00E16579" w:rsidP="00495AA9"/>
        </w:tc>
        <w:tc>
          <w:tcPr>
            <w:tcW w:w="2970" w:type="dxa"/>
            <w:tcBorders>
              <w:top w:val="nil"/>
              <w:left w:val="nil"/>
              <w:bottom w:val="nil"/>
              <w:right w:val="nil"/>
            </w:tcBorders>
          </w:tcPr>
          <w:p w:rsidR="00E16579" w:rsidRDefault="00E16579" w:rsidP="00495AA9"/>
        </w:tc>
      </w:tr>
      <w:tr w:rsidR="00E16579" w:rsidTr="00E16579">
        <w:tc>
          <w:tcPr>
            <w:tcW w:w="3888" w:type="dxa"/>
            <w:tcBorders>
              <w:top w:val="nil"/>
              <w:left w:val="nil"/>
              <w:bottom w:val="nil"/>
              <w:right w:val="nil"/>
            </w:tcBorders>
          </w:tcPr>
          <w:p w:rsidR="00E16579" w:rsidRDefault="00E16579" w:rsidP="00495AA9"/>
        </w:tc>
        <w:tc>
          <w:tcPr>
            <w:tcW w:w="810" w:type="dxa"/>
            <w:tcBorders>
              <w:top w:val="nil"/>
              <w:left w:val="nil"/>
              <w:bottom w:val="nil"/>
              <w:right w:val="nil"/>
            </w:tcBorders>
          </w:tcPr>
          <w:p w:rsidR="00E16579" w:rsidRDefault="00E16579" w:rsidP="00495AA9"/>
        </w:tc>
        <w:tc>
          <w:tcPr>
            <w:tcW w:w="2970" w:type="dxa"/>
            <w:tcBorders>
              <w:top w:val="nil"/>
              <w:left w:val="nil"/>
              <w:bottom w:val="nil"/>
              <w:right w:val="nil"/>
            </w:tcBorders>
          </w:tcPr>
          <w:p w:rsidR="00E16579" w:rsidRDefault="00E16579" w:rsidP="00495AA9"/>
        </w:tc>
      </w:tr>
    </w:tbl>
    <w:p w:rsidR="00E16579" w:rsidRDefault="00E16579" w:rsidP="00495AA9"/>
    <w:p w:rsidR="00E16579" w:rsidRDefault="00E16579" w:rsidP="00495AA9"/>
    <w:sectPr w:rsidR="00E16579" w:rsidSect="00720848">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56" w:rsidRDefault="00364D56" w:rsidP="00720848">
      <w:pPr>
        <w:spacing w:after="0" w:line="240" w:lineRule="auto"/>
      </w:pPr>
      <w:r>
        <w:separator/>
      </w:r>
    </w:p>
  </w:endnote>
  <w:endnote w:type="continuationSeparator" w:id="0">
    <w:p w:rsidR="00364D56" w:rsidRDefault="00364D56" w:rsidP="007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71483"/>
      <w:docPartObj>
        <w:docPartGallery w:val="Page Numbers (Bottom of Page)"/>
        <w:docPartUnique/>
      </w:docPartObj>
    </w:sdtPr>
    <w:sdtEndPr/>
    <w:sdtContent>
      <w:sdt>
        <w:sdtPr>
          <w:id w:val="860082579"/>
          <w:docPartObj>
            <w:docPartGallery w:val="Page Numbers (Top of Page)"/>
            <w:docPartUnique/>
          </w:docPartObj>
        </w:sdtPr>
        <w:sdtEndPr/>
        <w:sdtContent>
          <w:p w:rsidR="001D1C84" w:rsidRDefault="001D1C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39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90E">
              <w:rPr>
                <w:b/>
                <w:bCs/>
                <w:noProof/>
              </w:rPr>
              <w:t>4</w:t>
            </w:r>
            <w:r>
              <w:rPr>
                <w:b/>
                <w:bCs/>
                <w:sz w:val="24"/>
                <w:szCs w:val="24"/>
              </w:rPr>
              <w:fldChar w:fldCharType="end"/>
            </w:r>
          </w:p>
        </w:sdtContent>
      </w:sdt>
    </w:sdtContent>
  </w:sdt>
  <w:p w:rsidR="001D1C84" w:rsidRDefault="001D1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56" w:rsidRDefault="00364D56" w:rsidP="00720848">
      <w:pPr>
        <w:spacing w:after="0" w:line="240" w:lineRule="auto"/>
      </w:pPr>
      <w:r>
        <w:separator/>
      </w:r>
    </w:p>
  </w:footnote>
  <w:footnote w:type="continuationSeparator" w:id="0">
    <w:p w:rsidR="00364D56" w:rsidRDefault="00364D56" w:rsidP="00720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48" w:rsidRDefault="00720848">
    <w:pPr>
      <w:pStyle w:val="Header"/>
    </w:pPr>
    <w:r>
      <w:rPr>
        <w:noProof/>
      </w:rPr>
      <mc:AlternateContent>
        <mc:Choice Requires="wpg">
          <w:drawing>
            <wp:anchor distT="0" distB="0" distL="114300" distR="114300" simplePos="0" relativeHeight="251659264" behindDoc="0" locked="0" layoutInCell="1" allowOverlap="1" wp14:anchorId="314462F2" wp14:editId="2794BDAD">
              <wp:simplePos x="0" y="0"/>
              <wp:positionH relativeFrom="column">
                <wp:posOffset>-81280</wp:posOffset>
              </wp:positionH>
              <wp:positionV relativeFrom="paragraph">
                <wp:posOffset>100330</wp:posOffset>
              </wp:positionV>
              <wp:extent cx="9196306" cy="1605517"/>
              <wp:effectExtent l="0" t="0" r="5080" b="0"/>
              <wp:wrapNone/>
              <wp:docPr id="3" name="Group 3"/>
              <wp:cNvGraphicFramePr/>
              <a:graphic xmlns:a="http://schemas.openxmlformats.org/drawingml/2006/main">
                <a:graphicData uri="http://schemas.microsoft.com/office/word/2010/wordprocessingGroup">
                  <wpg:wgp>
                    <wpg:cNvGrpSpPr/>
                    <wpg:grpSpPr>
                      <a:xfrm>
                        <a:off x="0" y="0"/>
                        <a:ext cx="9196306" cy="1605517"/>
                        <a:chOff x="0" y="0"/>
                        <a:chExt cx="9196306" cy="1605517"/>
                      </a:xfrm>
                    </wpg:grpSpPr>
                    <wps:wsp>
                      <wps:cNvPr id="307" name="Text Box 2"/>
                      <wps:cNvSpPr txBox="1">
                        <a:spLocks noChangeArrowheads="1"/>
                      </wps:cNvSpPr>
                      <wps:spPr bwMode="auto">
                        <a:xfrm>
                          <a:off x="1977656" y="478465"/>
                          <a:ext cx="6528390" cy="797442"/>
                        </a:xfrm>
                        <a:prstGeom prst="rect">
                          <a:avLst/>
                        </a:prstGeom>
                        <a:solidFill>
                          <a:srgbClr val="FFFFFF"/>
                        </a:solidFill>
                        <a:ln w="9525">
                          <a:noFill/>
                          <a:miter lim="800000"/>
                          <a:headEnd/>
                          <a:tailEnd/>
                        </a:ln>
                      </wps:spPr>
                      <wps:txbx>
                        <w:txbxContent>
                          <w:p w:rsidR="00720848" w:rsidRDefault="00720848" w:rsidP="00720848">
                            <w:r w:rsidRPr="00463FFC">
                              <w:rPr>
                                <w:b/>
                                <w:smallCaps/>
                                <w:sz w:val="40"/>
                                <w:szCs w:val="40"/>
                              </w:rPr>
                              <w:t xml:space="preserve">FY2016 – </w:t>
                            </w:r>
                            <w:r w:rsidR="00511722">
                              <w:rPr>
                                <w:b/>
                                <w:smallCaps/>
                                <w:sz w:val="40"/>
                                <w:szCs w:val="40"/>
                              </w:rPr>
                              <w:t>Program Monitoring</w:t>
                            </w:r>
                            <w:r>
                              <w:br/>
                            </w:r>
                            <w:r w:rsidR="00511722">
                              <w:rPr>
                                <w:sz w:val="24"/>
                                <w:szCs w:val="24"/>
                              </w:rPr>
                              <w:t>National Family Caregiver Support Program (NFCSP)</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716" cy="1605517"/>
                        </a:xfrm>
                        <a:prstGeom prst="rect">
                          <a:avLst/>
                        </a:prstGeom>
                      </pic:spPr>
                    </pic:pic>
                    <wps:wsp>
                      <wps:cNvPr id="2" name="Straight Connector 2"/>
                      <wps:cNvCnPr/>
                      <wps:spPr>
                        <a:xfrm>
                          <a:off x="2062716" y="1137684"/>
                          <a:ext cx="7133590" cy="0"/>
                        </a:xfrm>
                        <a:prstGeom prst="line">
                          <a:avLst/>
                        </a:prstGeom>
                        <a:ln w="50800" cmpd="thinThick">
                          <a:solidFill>
                            <a:srgbClr val="08158E">
                              <a:alpha val="92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26" style="position:absolute;margin-left:-6.4pt;margin-top:7.9pt;width:724.1pt;height:126.4pt;z-index:251659264" coordsize="91963,16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">
              <v:shapetype id="_x0000_t202" coordsize="21600,21600" o:spt="202" path="m,l,21600r21600,l21600,xe">
                <v:stroke joinstyle="miter"/>
                <v:path gradientshapeok="t" o:connecttype="rect"/>
              </v:shapetype>
              <v:shape id="Text Box 2" o:spid="_x0000_s1027" type="#_x0000_t202" style="position:absolute;left:19776;top:4784;width:65284;height: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20848" w:rsidRDefault="00720848" w:rsidP="00720848">
                      <w:r w:rsidRPr="00463FFC">
                        <w:rPr>
                          <w:b/>
                          <w:smallCaps/>
                          <w:sz w:val="40"/>
                          <w:szCs w:val="40"/>
                        </w:rPr>
                        <w:t xml:space="preserve">FY2016 – </w:t>
                      </w:r>
                      <w:r w:rsidR="00511722">
                        <w:rPr>
                          <w:b/>
                          <w:smallCaps/>
                          <w:sz w:val="40"/>
                          <w:szCs w:val="40"/>
                        </w:rPr>
                        <w:t>Program Monitoring</w:t>
                      </w:r>
                      <w:r>
                        <w:br/>
                      </w:r>
                      <w:r w:rsidR="00511722">
                        <w:rPr>
                          <w:sz w:val="24"/>
                          <w:szCs w:val="24"/>
                        </w:rPr>
                        <w:t>National Family Caregiver Support Program (NFCSP)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0627;height:16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GDAAAAA2gAAAA8AAABkcnMvZG93bnJldi54bWxET0trAjEQvhf6H8IUeqtJS1vqalZKVfDq&#10;g3qd3YybZTeTdRN1/feNIPQ0fHzPmc4G14oz9aH2rOF1pEAQl97UXGnYbZcvXyBCRDbYeiYNVwow&#10;yx8fppgZf+E1nTexEimEQ4YabIxdJmUoLTkMI98RJ+7ge4cxwb6SpsdLCnetfFPqUzqsOTVY7OjH&#10;UtlsTk7D8X1c2V85nzfFR7HHYqGO3Upp/fw0fE9ARBriv/juXpk0H26v3K7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5CgYMAAAADaAAAADwAAAAAAAAAAAAAAAACfAgAA&#10;ZHJzL2Rvd25yZXYueG1sUEsFBgAAAAAEAAQA9wAAAIwDAAAAAA==&#10;">
                <v:imagedata r:id="rId2" o:title=""/>
                <v:path arrowok="t"/>
              </v:shape>
              <v:line id="Straight Connector 2" o:spid="_x0000_s1029" style="position:absolute;visibility:visible;mso-wrap-style:square" from="20627,11376" to="91963,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IIcMAAADaAAAADwAAAGRycy9kb3ducmV2LnhtbESPT2vCQBTE74LfYXmCl1I3hiKSuoqI&#10;gV4s+Ae9vmafSWr27ZLdmvTbd4WCx2FmfsMsVr1pxJ1aX1tWMJ0kIIgLq2suFZyO+eschA/IGhvL&#10;pOCXPKyWw8ECM2073tP9EEoRIewzVFCF4DIpfVGRQT+xjjh6V9saDFG2pdQtdhFuGpkmyUwarDku&#10;VOhoU1FxO/wYBdvv8Fbns8+Xq+tyTHdnd/naOqXGo379DiJQH57h//aHVpDC40q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yiCHDAAAA2gAAAA8AAAAAAAAAAAAA&#10;AAAAoQIAAGRycy9kb3ducmV2LnhtbFBLBQYAAAAABAAEAPkAAACRAwAAAAA=&#10;" strokecolor="#08158e" strokeweight="4pt">
                <v:stroke opacity="60395f" linestyle="thinThick"/>
              </v:line>
            </v:group>
          </w:pict>
        </mc:Fallback>
      </mc:AlternateContent>
    </w:r>
  </w:p>
  <w:p w:rsidR="00720848" w:rsidRDefault="00720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228A"/>
    <w:multiLevelType w:val="hybridMultilevel"/>
    <w:tmpl w:val="67964F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8"/>
    <w:rsid w:val="000312AD"/>
    <w:rsid w:val="000A390E"/>
    <w:rsid w:val="000B0872"/>
    <w:rsid w:val="000B345F"/>
    <w:rsid w:val="000B7BC6"/>
    <w:rsid w:val="00122A34"/>
    <w:rsid w:val="001D1C84"/>
    <w:rsid w:val="00231D7E"/>
    <w:rsid w:val="0029719C"/>
    <w:rsid w:val="0034765D"/>
    <w:rsid w:val="00364D56"/>
    <w:rsid w:val="003F6E82"/>
    <w:rsid w:val="00450FFC"/>
    <w:rsid w:val="00463A5C"/>
    <w:rsid w:val="00495AA9"/>
    <w:rsid w:val="00511722"/>
    <w:rsid w:val="00720848"/>
    <w:rsid w:val="008C6967"/>
    <w:rsid w:val="009B409D"/>
    <w:rsid w:val="009B580F"/>
    <w:rsid w:val="009E52F4"/>
    <w:rsid w:val="00A27D93"/>
    <w:rsid w:val="00B91EE6"/>
    <w:rsid w:val="00BA22DF"/>
    <w:rsid w:val="00BD6B40"/>
    <w:rsid w:val="00C04CBC"/>
    <w:rsid w:val="00D44F22"/>
    <w:rsid w:val="00E1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48"/>
  </w:style>
  <w:style w:type="paragraph" w:styleId="Footer">
    <w:name w:val="footer"/>
    <w:basedOn w:val="Normal"/>
    <w:link w:val="FooterChar"/>
    <w:uiPriority w:val="99"/>
    <w:unhideWhenUsed/>
    <w:rsid w:val="0072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48"/>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48"/>
  </w:style>
  <w:style w:type="paragraph" w:styleId="Footer">
    <w:name w:val="footer"/>
    <w:basedOn w:val="Normal"/>
    <w:link w:val="FooterChar"/>
    <w:uiPriority w:val="99"/>
    <w:unhideWhenUsed/>
    <w:rsid w:val="0072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48"/>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e571ce1-07d3-4480-bf75-fb9c6ac3b3af">Forms/Reports</Category>
    <PublishingExpirationDate xmlns="http://schemas.microsoft.com/sharepoint/v3" xsi:nil="true"/>
    <PublishingStartDate xmlns="http://schemas.microsoft.com/sharepoint/v3" xsi:nil="true"/>
    <_dlc_DocId xmlns="89461f00-0b74-46d7-ba90-7a84aa4e2ee4">NKAHMF2WWKTP-54631402-766</_dlc_DocId>
    <_dlc_DocIdUrl xmlns="89461f00-0b74-46d7-ba90-7a84aa4e2ee4">
      <Url>https://sharepoint.wwrc.net/VDAproviders/_layouts/15/DocIdRedir.aspx?ID=NKAHMF2WWKTP-54631402-766</Url>
      <Description>NKAHMF2WWKTP-54631402-766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E212D3F45D94490B095331D3AB7AC" ma:contentTypeVersion="8" ma:contentTypeDescription="Create a new document." ma:contentTypeScope="" ma:versionID="93ab4c05ac6cb2231816005f18592838">
  <xsd:schema xmlns:xsd="http://www.w3.org/2001/XMLSchema" xmlns:xs="http://www.w3.org/2001/XMLSchema" xmlns:p="http://schemas.microsoft.com/office/2006/metadata/properties" xmlns:ns2="e29f7b87-6d27-4949-b528-f30a3114a4ad" xmlns:ns3="2bc2e994-2e3b-4582-bff9-dab2b9bee964" targetNamespace="http://schemas.microsoft.com/office/2006/metadata/properties" ma:root="true" ma:fieldsID="64a229e661c56970aea498e16657c898" ns2:_="" ns3:_="">
    <xsd:import namespace="e29f7b87-6d27-4949-b528-f30a3114a4ad"/>
    <xsd:import namespace="2bc2e994-2e3b-4582-bff9-dab2b9bee96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c2e994-2e3b-4582-bff9-dab2b9bee964"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00D8CB-01AB-4E02-BA10-C4245348E6ED}"/>
</file>

<file path=customXml/itemProps2.xml><?xml version="1.0" encoding="utf-8"?>
<ds:datastoreItem xmlns:ds="http://schemas.openxmlformats.org/officeDocument/2006/customXml" ds:itemID="{5D37C56C-F43B-48D4-8567-A56F6DC8A765}"/>
</file>

<file path=customXml/itemProps3.xml><?xml version="1.0" encoding="utf-8"?>
<ds:datastoreItem xmlns:ds="http://schemas.openxmlformats.org/officeDocument/2006/customXml" ds:itemID="{59497C48-2C69-45F7-B5DE-E7F97D6B3E1A}"/>
</file>

<file path=customXml/itemProps4.xml><?xml version="1.0" encoding="utf-8"?>
<ds:datastoreItem xmlns:ds="http://schemas.openxmlformats.org/officeDocument/2006/customXml" ds:itemID="{E103EF31-442A-47C7-B262-B31FCCEBC3C5}"/>
</file>

<file path=customXml/itemProps5.xml><?xml version="1.0" encoding="utf-8"?>
<ds:datastoreItem xmlns:ds="http://schemas.openxmlformats.org/officeDocument/2006/customXml" ds:itemID="{CDC18B4A-8102-4B37-8767-1672EC338186}"/>
</file>

<file path=docProps/app.xml><?xml version="1.0" encoding="utf-8"?>
<Properties xmlns="http://schemas.openxmlformats.org/officeDocument/2006/extended-properties" xmlns:vt="http://schemas.openxmlformats.org/officeDocument/2006/docPropsVTypes">
  <Template>Normal.dotm</Template>
  <TotalTime>2</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 - NFCSP Checklist</dc:title>
  <dc:creator>gjb21879</dc:creator>
  <cp:lastModifiedBy>Havenner, Liz (DARS)</cp:lastModifiedBy>
  <cp:revision>3</cp:revision>
  <cp:lastPrinted>2016-02-23T21:24:00Z</cp:lastPrinted>
  <dcterms:created xsi:type="dcterms:W3CDTF">2016-03-23T15:01:00Z</dcterms:created>
  <dcterms:modified xsi:type="dcterms:W3CDTF">2016-03-23T15:11:00Z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9e1f594b-b413-4f6a-a641-cbde2e357f8c</vt:lpwstr>
  </property>
</Properties>
</file>