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BDC5B" w14:textId="65F862FE" w:rsidR="00EA7FC2" w:rsidRDefault="00EF2987">
      <w:r>
        <w:rPr>
          <w:noProof/>
        </w:rPr>
        <w:drawing>
          <wp:anchor distT="0" distB="0" distL="114300" distR="114300" simplePos="0" relativeHeight="251660288" behindDoc="1" locked="0" layoutInCell="1" allowOverlap="1" wp14:anchorId="0FF2A7EB" wp14:editId="72A4D76E">
            <wp:simplePos x="0" y="0"/>
            <wp:positionH relativeFrom="margin">
              <wp:posOffset>2872105</wp:posOffset>
            </wp:positionH>
            <wp:positionV relativeFrom="paragraph">
              <wp:posOffset>-640080</wp:posOffset>
            </wp:positionV>
            <wp:extent cx="2425541" cy="502920"/>
            <wp:effectExtent l="0" t="0" r="0" b="0"/>
            <wp:wrapNone/>
            <wp:docPr id="846959310" name="Picture 846959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3711 Letterhead_proof.pdf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7" t="1875" r="44230" b="89785"/>
                    <a:stretch/>
                  </pic:blipFill>
                  <pic:spPr bwMode="auto">
                    <a:xfrm>
                      <a:off x="0" y="0"/>
                      <a:ext cx="2425541" cy="502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EBF2139" wp14:editId="3FA6841C">
            <wp:simplePos x="0" y="0"/>
            <wp:positionH relativeFrom="margin">
              <wp:posOffset>1402080</wp:posOffset>
            </wp:positionH>
            <wp:positionV relativeFrom="paragraph">
              <wp:posOffset>-723900</wp:posOffset>
            </wp:positionV>
            <wp:extent cx="1272540" cy="706967"/>
            <wp:effectExtent l="0" t="0" r="3810" b="0"/>
            <wp:wrapNone/>
            <wp:docPr id="641660681" name="Picture 1" descr="A picture containing text, a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660681" name="Picture 1" descr="A picture containing text, arch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706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6C723E" w14:textId="1DB67E1C" w:rsidR="00BC3018" w:rsidRPr="00FC1D66" w:rsidRDefault="00C075AC" w:rsidP="00C075AC">
      <w:pPr>
        <w:jc w:val="center"/>
        <w:rPr>
          <w:rFonts w:ascii="Aptos" w:hAnsi="Aptos"/>
          <w:b/>
          <w:bCs/>
          <w:sz w:val="26"/>
          <w:szCs w:val="26"/>
        </w:rPr>
      </w:pPr>
      <w:r w:rsidRPr="00FC1D66">
        <w:rPr>
          <w:rFonts w:ascii="Aptos" w:hAnsi="Aptos"/>
          <w:b/>
          <w:bCs/>
          <w:sz w:val="26"/>
          <w:szCs w:val="26"/>
        </w:rPr>
        <w:t xml:space="preserve">Survey of Individuals Receiving </w:t>
      </w:r>
      <w:r w:rsidR="00EF2987">
        <w:rPr>
          <w:rFonts w:ascii="Aptos" w:hAnsi="Aptos"/>
          <w:b/>
          <w:bCs/>
          <w:sz w:val="26"/>
          <w:szCs w:val="26"/>
        </w:rPr>
        <w:t>Aging</w:t>
      </w:r>
      <w:r w:rsidRPr="00FC1D66">
        <w:rPr>
          <w:rFonts w:ascii="Aptos" w:hAnsi="Aptos"/>
          <w:b/>
          <w:bCs/>
          <w:sz w:val="26"/>
          <w:szCs w:val="26"/>
        </w:rPr>
        <w:t xml:space="preserve"> Services</w:t>
      </w:r>
    </w:p>
    <w:p w14:paraId="62F29522" w14:textId="77777777" w:rsidR="00C075AC" w:rsidRPr="00EF2987" w:rsidRDefault="00C075AC" w:rsidP="00EA7FC2">
      <w:pPr>
        <w:rPr>
          <w:rFonts w:ascii="Aptos" w:hAnsi="Aptos"/>
          <w:sz w:val="22"/>
          <w:szCs w:val="22"/>
        </w:rPr>
      </w:pPr>
    </w:p>
    <w:p w14:paraId="2BE47F53" w14:textId="37FA553A" w:rsidR="00EF2987" w:rsidRDefault="00EF2987" w:rsidP="00EF2987">
      <w:pPr>
        <w:shd w:val="clear" w:color="auto" w:fill="FFFFFF"/>
        <w:rPr>
          <w:rFonts w:ascii="Aptos" w:eastAsia="Times New Roman" w:hAnsi="Aptos" w:cstheme="minorHAnsi"/>
          <w:sz w:val="26"/>
          <w:szCs w:val="26"/>
        </w:rPr>
      </w:pPr>
      <w:r w:rsidRPr="00EF2987">
        <w:rPr>
          <w:rFonts w:ascii="Aptos" w:eastAsia="Times New Roman" w:hAnsi="Aptos" w:cstheme="minorHAnsi"/>
          <w:sz w:val="26"/>
          <w:szCs w:val="26"/>
        </w:rPr>
        <w:t>Virginia Commonwealth University Partnership for People with Disabilities (VCU-PPD)</w:t>
      </w:r>
      <w:r>
        <w:rPr>
          <w:rFonts w:ascii="Aptos" w:eastAsia="Times New Roman" w:hAnsi="Aptos" w:cstheme="minorHAnsi"/>
          <w:sz w:val="26"/>
          <w:szCs w:val="26"/>
        </w:rPr>
        <w:t xml:space="preserve"> and </w:t>
      </w:r>
      <w:r w:rsidRPr="00EF2987">
        <w:rPr>
          <w:rFonts w:ascii="Aptos" w:eastAsia="Times New Roman" w:hAnsi="Aptos" w:cstheme="minorHAnsi"/>
          <w:sz w:val="26"/>
          <w:szCs w:val="26"/>
        </w:rPr>
        <w:t xml:space="preserve">the Virginia Department for Aging and Rehabilitative Services (DARS) is conducting a survey of Area Agency on Aging (AAA) clients across Virginia. </w:t>
      </w:r>
    </w:p>
    <w:p w14:paraId="0AB1ECF8" w14:textId="77777777" w:rsidR="00EF2987" w:rsidRPr="00EF2987" w:rsidRDefault="00EF2987" w:rsidP="00EF2987">
      <w:pPr>
        <w:shd w:val="clear" w:color="auto" w:fill="FFFFFF"/>
        <w:rPr>
          <w:rFonts w:ascii="Aptos" w:eastAsia="Times New Roman" w:hAnsi="Aptos" w:cstheme="minorHAnsi"/>
          <w:sz w:val="22"/>
          <w:szCs w:val="22"/>
        </w:rPr>
      </w:pPr>
    </w:p>
    <w:p w14:paraId="343ED2C7" w14:textId="151F49E5" w:rsidR="00EF2987" w:rsidRPr="00EF2987" w:rsidRDefault="00EF2987" w:rsidP="00EF2987">
      <w:pPr>
        <w:shd w:val="clear" w:color="auto" w:fill="FFFFFF"/>
        <w:rPr>
          <w:rFonts w:ascii="Aptos" w:eastAsia="Times New Roman" w:hAnsi="Aptos" w:cstheme="minorHAnsi"/>
          <w:sz w:val="26"/>
          <w:szCs w:val="26"/>
        </w:rPr>
      </w:pPr>
      <w:r w:rsidRPr="00EF2987">
        <w:rPr>
          <w:rFonts w:ascii="Aptos" w:eastAsia="Times New Roman" w:hAnsi="Aptos" w:cstheme="minorHAnsi"/>
          <w:sz w:val="26"/>
          <w:szCs w:val="26"/>
        </w:rPr>
        <w:t>The aim of the National Core Indicators-Aging and Disabilities (NCI-AD) Adult Consumer Survey</w:t>
      </w:r>
      <w:r>
        <w:rPr>
          <w:rFonts w:ascii="Aptos" w:eastAsia="Times New Roman" w:hAnsi="Aptos" w:cstheme="minorHAnsi"/>
          <w:sz w:val="26"/>
          <w:szCs w:val="26"/>
        </w:rPr>
        <w:t xml:space="preserve"> </w:t>
      </w:r>
      <w:r w:rsidRPr="00EF2987">
        <w:rPr>
          <w:rFonts w:ascii="Aptos" w:eastAsia="Times New Roman" w:hAnsi="Aptos" w:cstheme="minorHAnsi"/>
          <w:sz w:val="26"/>
          <w:szCs w:val="26"/>
        </w:rPr>
        <w:t xml:space="preserve">is to gather information about the services </w:t>
      </w:r>
      <w:r w:rsidR="00EB35B7">
        <w:rPr>
          <w:rFonts w:ascii="Aptos" w:eastAsia="Times New Roman" w:hAnsi="Aptos" w:cstheme="minorHAnsi"/>
          <w:sz w:val="26"/>
          <w:szCs w:val="26"/>
        </w:rPr>
        <w:t xml:space="preserve">that </w:t>
      </w:r>
      <w:r w:rsidRPr="00EF2987">
        <w:rPr>
          <w:rFonts w:ascii="Aptos" w:eastAsia="Times New Roman" w:hAnsi="Aptos" w:cstheme="minorHAnsi"/>
          <w:sz w:val="26"/>
          <w:szCs w:val="26"/>
        </w:rPr>
        <w:t xml:space="preserve">AAA clients receive, their needs and preferences, and their quality of life. </w:t>
      </w:r>
    </w:p>
    <w:p w14:paraId="6928DFF3" w14:textId="77777777" w:rsidR="00EF2987" w:rsidRPr="00EF2987" w:rsidRDefault="00EF2987" w:rsidP="00EF2987">
      <w:pPr>
        <w:shd w:val="clear" w:color="auto" w:fill="FFFFFF"/>
        <w:rPr>
          <w:rFonts w:ascii="Aptos" w:eastAsia="Times New Roman" w:hAnsi="Aptos" w:cstheme="minorHAnsi"/>
          <w:sz w:val="22"/>
          <w:szCs w:val="22"/>
        </w:rPr>
      </w:pPr>
    </w:p>
    <w:p w14:paraId="60246E4D" w14:textId="4ABA18D2" w:rsidR="00EF2987" w:rsidRDefault="00EF2987" w:rsidP="00EF2987">
      <w:pPr>
        <w:shd w:val="clear" w:color="auto" w:fill="FFFFFF"/>
        <w:rPr>
          <w:rFonts w:ascii="Aptos" w:eastAsia="Times New Roman" w:hAnsi="Aptos" w:cstheme="minorHAnsi"/>
          <w:sz w:val="26"/>
          <w:szCs w:val="26"/>
        </w:rPr>
      </w:pPr>
      <w:r w:rsidRPr="00EF2987">
        <w:rPr>
          <w:rFonts w:ascii="Aptos" w:eastAsia="Times New Roman" w:hAnsi="Aptos" w:cstheme="minorHAnsi"/>
          <w:sz w:val="26"/>
          <w:szCs w:val="26"/>
        </w:rPr>
        <w:t xml:space="preserve">A random sample of AAA clients across Virginia will be selected for the survey and contacted by VCU-PPD staff. The </w:t>
      </w:r>
      <w:r>
        <w:rPr>
          <w:rFonts w:ascii="Aptos" w:eastAsia="Times New Roman" w:hAnsi="Aptos" w:cstheme="minorHAnsi"/>
          <w:sz w:val="26"/>
          <w:szCs w:val="26"/>
        </w:rPr>
        <w:t xml:space="preserve">NCI-AD </w:t>
      </w:r>
      <w:r w:rsidRPr="00EF2987">
        <w:rPr>
          <w:rFonts w:ascii="Aptos" w:eastAsia="Times New Roman" w:hAnsi="Aptos" w:cstheme="minorHAnsi"/>
          <w:sz w:val="26"/>
          <w:szCs w:val="26"/>
        </w:rPr>
        <w:t xml:space="preserve">survey is administered by VCU-PPD staff over the telephone. Participating in the survey is voluntary and completely anonymous. </w:t>
      </w:r>
    </w:p>
    <w:p w14:paraId="069EFA1C" w14:textId="2173E781" w:rsidR="00EF2987" w:rsidRPr="00EF2987" w:rsidRDefault="00EF2987" w:rsidP="00EF2987">
      <w:pPr>
        <w:shd w:val="clear" w:color="auto" w:fill="FFFFFF"/>
        <w:rPr>
          <w:rFonts w:ascii="Aptos" w:eastAsia="Times New Roman" w:hAnsi="Aptos" w:cstheme="minorHAnsi"/>
          <w:sz w:val="22"/>
          <w:szCs w:val="22"/>
        </w:rPr>
      </w:pPr>
    </w:p>
    <w:p w14:paraId="08CDD6F0" w14:textId="11AE1CAC" w:rsidR="00EF2987" w:rsidRPr="00EF2987" w:rsidRDefault="00EF2987" w:rsidP="00EF2987">
      <w:pPr>
        <w:shd w:val="clear" w:color="auto" w:fill="FFFFFF"/>
        <w:rPr>
          <w:rFonts w:ascii="Aptos" w:eastAsia="Times New Roman" w:hAnsi="Aptos" w:cstheme="minorHAnsi"/>
          <w:sz w:val="26"/>
          <w:szCs w:val="26"/>
        </w:rPr>
      </w:pPr>
      <w:r>
        <w:rPr>
          <w:rFonts w:ascii="Aptos" w:eastAsia="Times New Roman" w:hAnsi="Aptos" w:cstheme="minorHAnsi"/>
          <w:sz w:val="26"/>
          <w:szCs w:val="26"/>
        </w:rPr>
        <w:t xml:space="preserve">Your voice matters! If you are </w:t>
      </w:r>
      <w:r w:rsidR="005A4CBB">
        <w:rPr>
          <w:rFonts w:ascii="Aptos" w:eastAsia="Times New Roman" w:hAnsi="Aptos" w:cstheme="minorHAnsi"/>
          <w:sz w:val="26"/>
          <w:szCs w:val="26"/>
        </w:rPr>
        <w:t>contacted by VCU-PPD</w:t>
      </w:r>
      <w:r>
        <w:rPr>
          <w:rFonts w:ascii="Aptos" w:eastAsia="Times New Roman" w:hAnsi="Aptos" w:cstheme="minorHAnsi"/>
          <w:sz w:val="26"/>
          <w:szCs w:val="26"/>
        </w:rPr>
        <w:t>, please consider participating</w:t>
      </w:r>
      <w:r w:rsidR="00231B0A">
        <w:rPr>
          <w:rFonts w:ascii="Aptos" w:eastAsia="Times New Roman" w:hAnsi="Aptos" w:cstheme="minorHAnsi"/>
          <w:sz w:val="26"/>
          <w:szCs w:val="26"/>
        </w:rPr>
        <w:t>.</w:t>
      </w:r>
    </w:p>
    <w:p w14:paraId="24E28BA7" w14:textId="6D361A53" w:rsidR="00EF2987" w:rsidRPr="00EF2987" w:rsidRDefault="00EF2987" w:rsidP="00EF2987">
      <w:pPr>
        <w:shd w:val="clear" w:color="auto" w:fill="FFFFFF"/>
        <w:rPr>
          <w:rFonts w:ascii="Aptos" w:eastAsia="Times New Roman" w:hAnsi="Aptos" w:cstheme="minorHAnsi"/>
          <w:sz w:val="22"/>
          <w:szCs w:val="22"/>
        </w:rPr>
      </w:pPr>
    </w:p>
    <w:p w14:paraId="7CBCC65A" w14:textId="62C2DE52" w:rsidR="00EF2987" w:rsidRPr="00EF2987" w:rsidRDefault="00EF2987" w:rsidP="00EF2987">
      <w:pPr>
        <w:shd w:val="clear" w:color="auto" w:fill="FFFFFF"/>
        <w:rPr>
          <w:rFonts w:ascii="Aptos" w:eastAsia="Times New Roman" w:hAnsi="Aptos" w:cstheme="minorHAnsi"/>
          <w:sz w:val="26"/>
          <w:szCs w:val="26"/>
        </w:rPr>
      </w:pPr>
      <w:r w:rsidRPr="00EF2987">
        <w:rPr>
          <w:rFonts w:ascii="Aptos" w:eastAsia="Times New Roman" w:hAnsi="Aptos" w:cstheme="minorHAnsi"/>
          <w:sz w:val="26"/>
          <w:szCs w:val="26"/>
        </w:rPr>
        <w:t>If you have any questions, you may contact [</w:t>
      </w:r>
      <w:r w:rsidRPr="00EF2987">
        <w:rPr>
          <w:rFonts w:ascii="Aptos" w:eastAsia="Times New Roman" w:hAnsi="Aptos" w:cstheme="minorHAnsi"/>
          <w:sz w:val="26"/>
          <w:szCs w:val="26"/>
          <w:highlight w:val="yellow"/>
        </w:rPr>
        <w:t>AAA LIAISON NAME</w:t>
      </w:r>
      <w:r w:rsidRPr="00EF2987">
        <w:rPr>
          <w:rFonts w:ascii="Aptos" w:eastAsia="Times New Roman" w:hAnsi="Aptos" w:cstheme="minorHAnsi"/>
          <w:sz w:val="26"/>
          <w:szCs w:val="26"/>
        </w:rPr>
        <w:t>] by phone at [</w:t>
      </w:r>
      <w:r w:rsidRPr="00EF2987">
        <w:rPr>
          <w:rFonts w:ascii="Aptos" w:eastAsia="Times New Roman" w:hAnsi="Aptos" w:cstheme="minorHAnsi"/>
          <w:sz w:val="26"/>
          <w:szCs w:val="26"/>
          <w:highlight w:val="yellow"/>
        </w:rPr>
        <w:t>PHONE NUMBER</w:t>
      </w:r>
      <w:r w:rsidRPr="00EF2987">
        <w:rPr>
          <w:rFonts w:ascii="Aptos" w:eastAsia="Times New Roman" w:hAnsi="Aptos" w:cstheme="minorHAnsi"/>
          <w:sz w:val="26"/>
          <w:szCs w:val="26"/>
        </w:rPr>
        <w:t>] or email [</w:t>
      </w:r>
      <w:r w:rsidRPr="00EF2987">
        <w:rPr>
          <w:rFonts w:ascii="Aptos" w:eastAsia="Times New Roman" w:hAnsi="Aptos" w:cstheme="minorHAnsi"/>
          <w:sz w:val="26"/>
          <w:szCs w:val="26"/>
          <w:highlight w:val="yellow"/>
        </w:rPr>
        <w:t>EMAIL ADDRESS</w:t>
      </w:r>
      <w:r w:rsidRPr="00EF2987">
        <w:rPr>
          <w:rFonts w:ascii="Aptos" w:eastAsia="Times New Roman" w:hAnsi="Aptos" w:cstheme="minorHAnsi"/>
          <w:sz w:val="26"/>
          <w:szCs w:val="26"/>
        </w:rPr>
        <w:t xml:space="preserve">]. </w:t>
      </w:r>
      <w:r>
        <w:rPr>
          <w:rFonts w:ascii="Aptos" w:eastAsia="Times New Roman" w:hAnsi="Aptos" w:cstheme="minorHAnsi"/>
          <w:sz w:val="26"/>
          <w:szCs w:val="26"/>
        </w:rPr>
        <w:t xml:space="preserve"> </w:t>
      </w:r>
      <w:r w:rsidRPr="00EF2987">
        <w:rPr>
          <w:rFonts w:ascii="Aptos" w:eastAsia="Times New Roman" w:hAnsi="Aptos" w:cstheme="minorHAnsi"/>
          <w:sz w:val="26"/>
          <w:szCs w:val="26"/>
        </w:rPr>
        <w:t xml:space="preserve">Information about the NCI-AD Adult Consumer Survey can also be found at this website: </w:t>
      </w:r>
      <w:hyperlink r:id="rId9" w:history="1">
        <w:r w:rsidRPr="00EF2987">
          <w:rPr>
            <w:rStyle w:val="Hyperlink"/>
            <w:rFonts w:ascii="Aptos" w:eastAsia="Times New Roman" w:hAnsi="Aptos" w:cstheme="minorHAnsi"/>
            <w:sz w:val="26"/>
            <w:szCs w:val="26"/>
          </w:rPr>
          <w:t>http://www.nci.partnership.vcu.edu</w:t>
        </w:r>
      </w:hyperlink>
      <w:r w:rsidRPr="00EF2987">
        <w:rPr>
          <w:rFonts w:ascii="Aptos" w:eastAsia="Times New Roman" w:hAnsi="Aptos" w:cstheme="minorHAnsi"/>
          <w:sz w:val="26"/>
          <w:szCs w:val="26"/>
        </w:rPr>
        <w:t>.</w:t>
      </w:r>
    </w:p>
    <w:p w14:paraId="5086D877" w14:textId="741444E9" w:rsidR="00EF2987" w:rsidRDefault="00EF2987" w:rsidP="00BC3018">
      <w:pPr>
        <w:shd w:val="clear" w:color="auto" w:fill="FFFFFF"/>
        <w:rPr>
          <w:rFonts w:ascii="Aptos" w:eastAsia="Times New Roman" w:hAnsi="Aptos" w:cstheme="minorHAnsi"/>
          <w:sz w:val="26"/>
          <w:szCs w:val="26"/>
        </w:rPr>
      </w:pPr>
    </w:p>
    <w:p w14:paraId="38B58497" w14:textId="48A48213" w:rsidR="00EF2987" w:rsidRPr="00EA7FC2" w:rsidRDefault="00EF2987" w:rsidP="00EF2987">
      <w:r>
        <w:rPr>
          <w:noProof/>
        </w:rPr>
        <w:drawing>
          <wp:anchor distT="0" distB="0" distL="114300" distR="114300" simplePos="0" relativeHeight="251662336" behindDoc="1" locked="0" layoutInCell="1" allowOverlap="1" wp14:anchorId="70A02346" wp14:editId="56F2CE37">
            <wp:simplePos x="0" y="0"/>
            <wp:positionH relativeFrom="margin">
              <wp:posOffset>1365052</wp:posOffset>
            </wp:positionH>
            <wp:positionV relativeFrom="paragraph">
              <wp:posOffset>152400</wp:posOffset>
            </wp:positionV>
            <wp:extent cx="1363980" cy="758151"/>
            <wp:effectExtent l="0" t="0" r="7620" b="4445"/>
            <wp:wrapNone/>
            <wp:docPr id="1407335762" name="Picture 1" descr="A picture containing text, a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660681" name="Picture 1" descr="A picture containing text, arch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758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1A9" w:rsidRPr="00FC1D66">
        <w:rPr>
          <w:rFonts w:ascii="Aptos" w:hAnsi="Aptos" w:cstheme="minorHAnsi"/>
          <w:sz w:val="26"/>
          <w:szCs w:val="26"/>
        </w:rPr>
        <w:t xml:space="preserve"> </w:t>
      </w:r>
    </w:p>
    <w:p w14:paraId="2740FE21" w14:textId="4B27F8A3" w:rsidR="00EF2987" w:rsidRDefault="00EF2987" w:rsidP="00EF2987">
      <w:pPr>
        <w:jc w:val="center"/>
        <w:rPr>
          <w:rFonts w:ascii="Aptos" w:hAnsi="Aptos"/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55EFC80" wp14:editId="3CCBE5BF">
            <wp:simplePos x="0" y="0"/>
            <wp:positionH relativeFrom="margin">
              <wp:posOffset>2873647</wp:posOffset>
            </wp:positionH>
            <wp:positionV relativeFrom="paragraph">
              <wp:posOffset>104231</wp:posOffset>
            </wp:positionV>
            <wp:extent cx="2571107" cy="533400"/>
            <wp:effectExtent l="0" t="0" r="0" b="0"/>
            <wp:wrapNone/>
            <wp:docPr id="1873029018" name="Picture 1873029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3711 Letterhead_proof.pdf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7" t="1875" r="44230" b="89785"/>
                    <a:stretch/>
                  </pic:blipFill>
                  <pic:spPr bwMode="auto">
                    <a:xfrm>
                      <a:off x="0" y="0"/>
                      <a:ext cx="2571107" cy="53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C6235" w14:textId="77777777" w:rsidR="00EF2987" w:rsidRDefault="00EF2987" w:rsidP="00EF2987">
      <w:pPr>
        <w:jc w:val="center"/>
        <w:rPr>
          <w:rFonts w:ascii="Aptos" w:hAnsi="Aptos"/>
          <w:b/>
          <w:bCs/>
          <w:sz w:val="26"/>
          <w:szCs w:val="26"/>
        </w:rPr>
      </w:pPr>
    </w:p>
    <w:p w14:paraId="1C6744E4" w14:textId="77777777" w:rsidR="00EF2987" w:rsidRDefault="00EF2987" w:rsidP="00EF2987">
      <w:pPr>
        <w:jc w:val="center"/>
        <w:rPr>
          <w:rFonts w:ascii="Aptos" w:hAnsi="Aptos"/>
          <w:b/>
          <w:bCs/>
          <w:sz w:val="26"/>
          <w:szCs w:val="26"/>
        </w:rPr>
      </w:pPr>
    </w:p>
    <w:p w14:paraId="3B222555" w14:textId="77777777" w:rsidR="00EF2987" w:rsidRDefault="00EF2987" w:rsidP="00EF2987">
      <w:pPr>
        <w:jc w:val="center"/>
        <w:rPr>
          <w:rFonts w:ascii="Aptos" w:hAnsi="Aptos"/>
          <w:b/>
          <w:bCs/>
          <w:sz w:val="8"/>
          <w:szCs w:val="8"/>
        </w:rPr>
      </w:pPr>
    </w:p>
    <w:p w14:paraId="7A79964F" w14:textId="77777777" w:rsidR="00EF2987" w:rsidRDefault="00EF2987" w:rsidP="00EF2987">
      <w:pPr>
        <w:jc w:val="center"/>
        <w:rPr>
          <w:rFonts w:ascii="Aptos" w:hAnsi="Aptos"/>
          <w:b/>
          <w:bCs/>
          <w:sz w:val="8"/>
          <w:szCs w:val="8"/>
        </w:rPr>
      </w:pPr>
    </w:p>
    <w:p w14:paraId="7B6A2570" w14:textId="77777777" w:rsidR="00EF2987" w:rsidRDefault="00EF2987" w:rsidP="00EF2987">
      <w:pPr>
        <w:jc w:val="center"/>
        <w:rPr>
          <w:rFonts w:ascii="Aptos" w:hAnsi="Aptos"/>
          <w:b/>
          <w:bCs/>
          <w:sz w:val="8"/>
          <w:szCs w:val="8"/>
        </w:rPr>
      </w:pPr>
    </w:p>
    <w:p w14:paraId="3BA13C4F" w14:textId="77777777" w:rsidR="00EF2987" w:rsidRPr="00EF2987" w:rsidRDefault="00EF2987" w:rsidP="00EF2987">
      <w:pPr>
        <w:jc w:val="center"/>
        <w:rPr>
          <w:rFonts w:ascii="Aptos" w:hAnsi="Aptos"/>
          <w:b/>
          <w:bCs/>
          <w:sz w:val="8"/>
          <w:szCs w:val="8"/>
        </w:rPr>
      </w:pPr>
    </w:p>
    <w:p w14:paraId="26AC6182" w14:textId="6AD6525A" w:rsidR="00EF2987" w:rsidRPr="00FC1D66" w:rsidRDefault="00EF2987" w:rsidP="00EF2987">
      <w:pPr>
        <w:jc w:val="center"/>
        <w:rPr>
          <w:rFonts w:ascii="Aptos" w:hAnsi="Aptos"/>
          <w:b/>
          <w:bCs/>
          <w:sz w:val="26"/>
          <w:szCs w:val="26"/>
        </w:rPr>
      </w:pPr>
      <w:r w:rsidRPr="00FC1D66">
        <w:rPr>
          <w:rFonts w:ascii="Aptos" w:hAnsi="Aptos"/>
          <w:b/>
          <w:bCs/>
          <w:sz w:val="26"/>
          <w:szCs w:val="26"/>
        </w:rPr>
        <w:t xml:space="preserve">Survey of Individuals Receiving </w:t>
      </w:r>
      <w:r>
        <w:rPr>
          <w:rFonts w:ascii="Aptos" w:hAnsi="Aptos"/>
          <w:b/>
          <w:bCs/>
          <w:sz w:val="26"/>
          <w:szCs w:val="26"/>
        </w:rPr>
        <w:t>Aging</w:t>
      </w:r>
      <w:r w:rsidRPr="00FC1D66">
        <w:rPr>
          <w:rFonts w:ascii="Aptos" w:hAnsi="Aptos"/>
          <w:b/>
          <w:bCs/>
          <w:sz w:val="26"/>
          <w:szCs w:val="26"/>
        </w:rPr>
        <w:t xml:space="preserve"> Services</w:t>
      </w:r>
    </w:p>
    <w:p w14:paraId="3E258B19" w14:textId="77777777" w:rsidR="00EF2987" w:rsidRPr="00EF2987" w:rsidRDefault="00EF2987" w:rsidP="00EF2987">
      <w:pPr>
        <w:rPr>
          <w:rFonts w:ascii="Aptos" w:hAnsi="Aptos"/>
          <w:sz w:val="22"/>
          <w:szCs w:val="22"/>
        </w:rPr>
      </w:pPr>
    </w:p>
    <w:p w14:paraId="415613E0" w14:textId="77777777" w:rsidR="00EF2987" w:rsidRDefault="00EF2987" w:rsidP="00EF2987">
      <w:pPr>
        <w:shd w:val="clear" w:color="auto" w:fill="FFFFFF"/>
        <w:rPr>
          <w:rFonts w:ascii="Aptos" w:eastAsia="Times New Roman" w:hAnsi="Aptos" w:cstheme="minorHAnsi"/>
          <w:sz w:val="26"/>
          <w:szCs w:val="26"/>
        </w:rPr>
      </w:pPr>
      <w:r w:rsidRPr="00EF2987">
        <w:rPr>
          <w:rFonts w:ascii="Aptos" w:eastAsia="Times New Roman" w:hAnsi="Aptos" w:cstheme="minorHAnsi"/>
          <w:sz w:val="26"/>
          <w:szCs w:val="26"/>
        </w:rPr>
        <w:t>Virginia Commonwealth University Partnership for People with Disabilities (VCU-PPD)</w:t>
      </w:r>
      <w:r>
        <w:rPr>
          <w:rFonts w:ascii="Aptos" w:eastAsia="Times New Roman" w:hAnsi="Aptos" w:cstheme="minorHAnsi"/>
          <w:sz w:val="26"/>
          <w:szCs w:val="26"/>
        </w:rPr>
        <w:t xml:space="preserve"> and </w:t>
      </w:r>
      <w:r w:rsidRPr="00EF2987">
        <w:rPr>
          <w:rFonts w:ascii="Aptos" w:eastAsia="Times New Roman" w:hAnsi="Aptos" w:cstheme="minorHAnsi"/>
          <w:sz w:val="26"/>
          <w:szCs w:val="26"/>
        </w:rPr>
        <w:t xml:space="preserve">the Virginia Department for Aging and Rehabilitative Services (DARS) is conducting a survey of Area Agency on Aging (AAA) clients across Virginia. </w:t>
      </w:r>
    </w:p>
    <w:p w14:paraId="1E455164" w14:textId="77777777" w:rsidR="00EF2987" w:rsidRPr="00EF2987" w:rsidRDefault="00EF2987" w:rsidP="00EF2987">
      <w:pPr>
        <w:shd w:val="clear" w:color="auto" w:fill="FFFFFF"/>
        <w:rPr>
          <w:rFonts w:ascii="Aptos" w:eastAsia="Times New Roman" w:hAnsi="Aptos" w:cstheme="minorHAnsi"/>
          <w:sz w:val="22"/>
          <w:szCs w:val="22"/>
        </w:rPr>
      </w:pPr>
    </w:p>
    <w:p w14:paraId="64503B13" w14:textId="7A422783" w:rsidR="00EF2987" w:rsidRPr="00EF2987" w:rsidRDefault="00EF2987" w:rsidP="00EF2987">
      <w:pPr>
        <w:shd w:val="clear" w:color="auto" w:fill="FFFFFF"/>
        <w:rPr>
          <w:rFonts w:ascii="Aptos" w:eastAsia="Times New Roman" w:hAnsi="Aptos" w:cstheme="minorHAnsi"/>
          <w:sz w:val="26"/>
          <w:szCs w:val="26"/>
        </w:rPr>
      </w:pPr>
      <w:r w:rsidRPr="00EF2987">
        <w:rPr>
          <w:rFonts w:ascii="Aptos" w:eastAsia="Times New Roman" w:hAnsi="Aptos" w:cstheme="minorHAnsi"/>
          <w:sz w:val="26"/>
          <w:szCs w:val="26"/>
        </w:rPr>
        <w:t>The aim of the National Core Indicators-Aging and Disabilities (NCI-AD) Adult Consumer Survey</w:t>
      </w:r>
      <w:r>
        <w:rPr>
          <w:rFonts w:ascii="Aptos" w:eastAsia="Times New Roman" w:hAnsi="Aptos" w:cstheme="minorHAnsi"/>
          <w:sz w:val="26"/>
          <w:szCs w:val="26"/>
        </w:rPr>
        <w:t xml:space="preserve"> </w:t>
      </w:r>
      <w:r w:rsidRPr="00EF2987">
        <w:rPr>
          <w:rFonts w:ascii="Aptos" w:eastAsia="Times New Roman" w:hAnsi="Aptos" w:cstheme="minorHAnsi"/>
          <w:sz w:val="26"/>
          <w:szCs w:val="26"/>
        </w:rPr>
        <w:t xml:space="preserve">is to gather information about the services </w:t>
      </w:r>
      <w:r w:rsidR="00EB35B7">
        <w:rPr>
          <w:rFonts w:ascii="Aptos" w:eastAsia="Times New Roman" w:hAnsi="Aptos" w:cstheme="minorHAnsi"/>
          <w:sz w:val="26"/>
          <w:szCs w:val="26"/>
        </w:rPr>
        <w:t xml:space="preserve">that </w:t>
      </w:r>
      <w:r w:rsidRPr="00EF2987">
        <w:rPr>
          <w:rFonts w:ascii="Aptos" w:eastAsia="Times New Roman" w:hAnsi="Aptos" w:cstheme="minorHAnsi"/>
          <w:sz w:val="26"/>
          <w:szCs w:val="26"/>
        </w:rPr>
        <w:t xml:space="preserve">AAA clients receive, their needs and preferences, and their quality of life. </w:t>
      </w:r>
    </w:p>
    <w:p w14:paraId="74F72842" w14:textId="77777777" w:rsidR="00EF2987" w:rsidRPr="00EF2987" w:rsidRDefault="00EF2987" w:rsidP="00EF2987">
      <w:pPr>
        <w:shd w:val="clear" w:color="auto" w:fill="FFFFFF"/>
        <w:rPr>
          <w:rFonts w:ascii="Aptos" w:eastAsia="Times New Roman" w:hAnsi="Aptos" w:cstheme="minorHAnsi"/>
          <w:sz w:val="22"/>
          <w:szCs w:val="22"/>
        </w:rPr>
      </w:pPr>
    </w:p>
    <w:p w14:paraId="48D05C72" w14:textId="77777777" w:rsidR="00EF2987" w:rsidRDefault="00EF2987" w:rsidP="00EF2987">
      <w:pPr>
        <w:shd w:val="clear" w:color="auto" w:fill="FFFFFF"/>
        <w:rPr>
          <w:rFonts w:ascii="Aptos" w:eastAsia="Times New Roman" w:hAnsi="Aptos" w:cstheme="minorHAnsi"/>
          <w:sz w:val="26"/>
          <w:szCs w:val="26"/>
        </w:rPr>
      </w:pPr>
      <w:r w:rsidRPr="00EF2987">
        <w:rPr>
          <w:rFonts w:ascii="Aptos" w:eastAsia="Times New Roman" w:hAnsi="Aptos" w:cstheme="minorHAnsi"/>
          <w:sz w:val="26"/>
          <w:szCs w:val="26"/>
        </w:rPr>
        <w:t xml:space="preserve">A random sample of AAA clients across Virginia will be selected for the survey and contacted by VCU-PPD staff. The </w:t>
      </w:r>
      <w:r>
        <w:rPr>
          <w:rFonts w:ascii="Aptos" w:eastAsia="Times New Roman" w:hAnsi="Aptos" w:cstheme="minorHAnsi"/>
          <w:sz w:val="26"/>
          <w:szCs w:val="26"/>
        </w:rPr>
        <w:t xml:space="preserve">NCI-AD </w:t>
      </w:r>
      <w:r w:rsidRPr="00EF2987">
        <w:rPr>
          <w:rFonts w:ascii="Aptos" w:eastAsia="Times New Roman" w:hAnsi="Aptos" w:cstheme="minorHAnsi"/>
          <w:sz w:val="26"/>
          <w:szCs w:val="26"/>
        </w:rPr>
        <w:t xml:space="preserve">survey is administered by VCU-PPD staff over the telephone. Participating in the survey is voluntary and completely anonymous. </w:t>
      </w:r>
    </w:p>
    <w:p w14:paraId="7C774D9D" w14:textId="77777777" w:rsidR="00EF2987" w:rsidRPr="00EF2987" w:rsidRDefault="00EF2987" w:rsidP="00EF2987">
      <w:pPr>
        <w:shd w:val="clear" w:color="auto" w:fill="FFFFFF"/>
        <w:rPr>
          <w:rFonts w:ascii="Aptos" w:eastAsia="Times New Roman" w:hAnsi="Aptos" w:cstheme="minorHAnsi"/>
          <w:sz w:val="22"/>
          <w:szCs w:val="22"/>
        </w:rPr>
      </w:pPr>
    </w:p>
    <w:p w14:paraId="07E975D4" w14:textId="186B6D49" w:rsidR="00EF2987" w:rsidRPr="00EF2987" w:rsidRDefault="00EF2987" w:rsidP="00EF2987">
      <w:pPr>
        <w:shd w:val="clear" w:color="auto" w:fill="FFFFFF"/>
        <w:rPr>
          <w:rFonts w:ascii="Aptos" w:eastAsia="Times New Roman" w:hAnsi="Aptos" w:cstheme="minorHAnsi"/>
          <w:sz w:val="26"/>
          <w:szCs w:val="26"/>
        </w:rPr>
      </w:pPr>
      <w:r>
        <w:rPr>
          <w:rFonts w:ascii="Aptos" w:eastAsia="Times New Roman" w:hAnsi="Aptos" w:cstheme="minorHAnsi"/>
          <w:sz w:val="26"/>
          <w:szCs w:val="26"/>
        </w:rPr>
        <w:t xml:space="preserve">Your voice matters! If you are </w:t>
      </w:r>
      <w:r w:rsidR="005A4CBB">
        <w:rPr>
          <w:rFonts w:ascii="Aptos" w:eastAsia="Times New Roman" w:hAnsi="Aptos" w:cstheme="minorHAnsi"/>
          <w:sz w:val="26"/>
          <w:szCs w:val="26"/>
        </w:rPr>
        <w:t>contacted by VCU-PPD</w:t>
      </w:r>
      <w:r>
        <w:rPr>
          <w:rFonts w:ascii="Aptos" w:eastAsia="Times New Roman" w:hAnsi="Aptos" w:cstheme="minorHAnsi"/>
          <w:sz w:val="26"/>
          <w:szCs w:val="26"/>
        </w:rPr>
        <w:t>, please consider participating</w:t>
      </w:r>
      <w:r w:rsidR="00231B0A">
        <w:rPr>
          <w:rFonts w:ascii="Aptos" w:eastAsia="Times New Roman" w:hAnsi="Aptos" w:cstheme="minorHAnsi"/>
          <w:sz w:val="26"/>
          <w:szCs w:val="26"/>
        </w:rPr>
        <w:t>.</w:t>
      </w:r>
    </w:p>
    <w:p w14:paraId="2259E7CF" w14:textId="77777777" w:rsidR="00EF2987" w:rsidRPr="00EF2987" w:rsidRDefault="00EF2987" w:rsidP="00EF2987">
      <w:pPr>
        <w:shd w:val="clear" w:color="auto" w:fill="FFFFFF"/>
        <w:rPr>
          <w:rFonts w:ascii="Aptos" w:eastAsia="Times New Roman" w:hAnsi="Aptos" w:cstheme="minorHAnsi"/>
          <w:sz w:val="22"/>
          <w:szCs w:val="22"/>
        </w:rPr>
      </w:pPr>
    </w:p>
    <w:p w14:paraId="7A59DDEA" w14:textId="6BBFF5A9" w:rsidR="00294B17" w:rsidRPr="00FC1D66" w:rsidRDefault="00EF2987" w:rsidP="00EF2987">
      <w:pPr>
        <w:shd w:val="clear" w:color="auto" w:fill="FFFFFF"/>
        <w:rPr>
          <w:rFonts w:ascii="Aptos" w:hAnsi="Aptos" w:cstheme="minorHAnsi"/>
          <w:sz w:val="26"/>
          <w:szCs w:val="26"/>
        </w:rPr>
      </w:pPr>
      <w:r w:rsidRPr="00EF2987">
        <w:rPr>
          <w:rFonts w:ascii="Aptos" w:eastAsia="Times New Roman" w:hAnsi="Aptos" w:cstheme="minorHAnsi"/>
          <w:sz w:val="26"/>
          <w:szCs w:val="26"/>
        </w:rPr>
        <w:t>If you have any questions, you may contact [</w:t>
      </w:r>
      <w:r w:rsidRPr="00EF2987">
        <w:rPr>
          <w:rFonts w:ascii="Aptos" w:eastAsia="Times New Roman" w:hAnsi="Aptos" w:cstheme="minorHAnsi"/>
          <w:sz w:val="26"/>
          <w:szCs w:val="26"/>
          <w:highlight w:val="yellow"/>
        </w:rPr>
        <w:t>AAA LIAISON NAME</w:t>
      </w:r>
      <w:r w:rsidRPr="00EF2987">
        <w:rPr>
          <w:rFonts w:ascii="Aptos" w:eastAsia="Times New Roman" w:hAnsi="Aptos" w:cstheme="minorHAnsi"/>
          <w:sz w:val="26"/>
          <w:szCs w:val="26"/>
        </w:rPr>
        <w:t>] by phone at [</w:t>
      </w:r>
      <w:r w:rsidRPr="00EF2987">
        <w:rPr>
          <w:rFonts w:ascii="Aptos" w:eastAsia="Times New Roman" w:hAnsi="Aptos" w:cstheme="minorHAnsi"/>
          <w:sz w:val="26"/>
          <w:szCs w:val="26"/>
          <w:highlight w:val="yellow"/>
        </w:rPr>
        <w:t>PHONE NUMBER</w:t>
      </w:r>
      <w:r w:rsidRPr="00EF2987">
        <w:rPr>
          <w:rFonts w:ascii="Aptos" w:eastAsia="Times New Roman" w:hAnsi="Aptos" w:cstheme="minorHAnsi"/>
          <w:sz w:val="26"/>
          <w:szCs w:val="26"/>
        </w:rPr>
        <w:t>] or email [</w:t>
      </w:r>
      <w:r w:rsidRPr="00EF2987">
        <w:rPr>
          <w:rFonts w:ascii="Aptos" w:eastAsia="Times New Roman" w:hAnsi="Aptos" w:cstheme="minorHAnsi"/>
          <w:sz w:val="26"/>
          <w:szCs w:val="26"/>
          <w:highlight w:val="yellow"/>
        </w:rPr>
        <w:t>EMAIL ADDRESS</w:t>
      </w:r>
      <w:r w:rsidRPr="00EF2987">
        <w:rPr>
          <w:rFonts w:ascii="Aptos" w:eastAsia="Times New Roman" w:hAnsi="Aptos" w:cstheme="minorHAnsi"/>
          <w:sz w:val="26"/>
          <w:szCs w:val="26"/>
        </w:rPr>
        <w:t xml:space="preserve">]. </w:t>
      </w:r>
      <w:r>
        <w:rPr>
          <w:rFonts w:ascii="Aptos" w:eastAsia="Times New Roman" w:hAnsi="Aptos" w:cstheme="minorHAnsi"/>
          <w:sz w:val="26"/>
          <w:szCs w:val="26"/>
        </w:rPr>
        <w:t xml:space="preserve"> </w:t>
      </w:r>
      <w:r w:rsidRPr="00EF2987">
        <w:rPr>
          <w:rFonts w:ascii="Aptos" w:eastAsia="Times New Roman" w:hAnsi="Aptos" w:cstheme="minorHAnsi"/>
          <w:sz w:val="26"/>
          <w:szCs w:val="26"/>
        </w:rPr>
        <w:t xml:space="preserve">Information about the NCI-AD Adult Consumer Survey can also be found at this website: </w:t>
      </w:r>
      <w:hyperlink r:id="rId11" w:history="1">
        <w:r w:rsidRPr="00EF2987">
          <w:rPr>
            <w:rStyle w:val="Hyperlink"/>
            <w:rFonts w:ascii="Aptos" w:eastAsia="Times New Roman" w:hAnsi="Aptos" w:cstheme="minorHAnsi"/>
            <w:sz w:val="26"/>
            <w:szCs w:val="26"/>
          </w:rPr>
          <w:t>http://www.nci.partnership.vcu.edu</w:t>
        </w:r>
      </w:hyperlink>
      <w:r w:rsidRPr="00EF2987">
        <w:rPr>
          <w:rFonts w:ascii="Aptos" w:eastAsia="Times New Roman" w:hAnsi="Aptos" w:cstheme="minorHAnsi"/>
          <w:sz w:val="26"/>
          <w:szCs w:val="26"/>
        </w:rPr>
        <w:t>.</w:t>
      </w:r>
    </w:p>
    <w:sectPr w:rsidR="00294B17" w:rsidRPr="00FC1D66" w:rsidSect="00EF2987">
      <w:headerReference w:type="default" r:id="rId12"/>
      <w:pgSz w:w="12240" w:h="15840"/>
      <w:pgMar w:top="1440" w:right="864" w:bottom="360" w:left="864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6F5BA" w14:textId="77777777" w:rsidR="00FF6A93" w:rsidRDefault="00FF6A93" w:rsidP="00716BF6">
      <w:r>
        <w:separator/>
      </w:r>
    </w:p>
  </w:endnote>
  <w:endnote w:type="continuationSeparator" w:id="0">
    <w:p w14:paraId="294E0A4C" w14:textId="77777777" w:rsidR="00FF6A93" w:rsidRDefault="00FF6A93" w:rsidP="00716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6218D" w14:textId="77777777" w:rsidR="00FF6A93" w:rsidRDefault="00FF6A93" w:rsidP="00716BF6">
      <w:r>
        <w:separator/>
      </w:r>
    </w:p>
  </w:footnote>
  <w:footnote w:type="continuationSeparator" w:id="0">
    <w:p w14:paraId="5E39804C" w14:textId="77777777" w:rsidR="00FF6A93" w:rsidRDefault="00FF6A93" w:rsidP="00716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BF95" w14:textId="7D092F91" w:rsidR="00716BF6" w:rsidRPr="00716BF6" w:rsidRDefault="00716BF6" w:rsidP="00716BF6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12647"/>
    <w:multiLevelType w:val="hybridMultilevel"/>
    <w:tmpl w:val="679C5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F09C8"/>
    <w:multiLevelType w:val="hybridMultilevel"/>
    <w:tmpl w:val="D36A3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713693">
    <w:abstractNumId w:val="1"/>
  </w:num>
  <w:num w:numId="2" w16cid:durableId="174726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F6"/>
    <w:rsid w:val="00044E05"/>
    <w:rsid w:val="00085BBF"/>
    <w:rsid w:val="000C1776"/>
    <w:rsid w:val="000E7938"/>
    <w:rsid w:val="000F47D4"/>
    <w:rsid w:val="001420BC"/>
    <w:rsid w:val="00146991"/>
    <w:rsid w:val="001801A2"/>
    <w:rsid w:val="001E2F23"/>
    <w:rsid w:val="00211472"/>
    <w:rsid w:val="00231B0A"/>
    <w:rsid w:val="002341D7"/>
    <w:rsid w:val="00294B17"/>
    <w:rsid w:val="002D0876"/>
    <w:rsid w:val="002D1268"/>
    <w:rsid w:val="00304F2E"/>
    <w:rsid w:val="00331BE9"/>
    <w:rsid w:val="00332B78"/>
    <w:rsid w:val="003C60B1"/>
    <w:rsid w:val="003F0D5E"/>
    <w:rsid w:val="003F1DCD"/>
    <w:rsid w:val="00442C28"/>
    <w:rsid w:val="004D1449"/>
    <w:rsid w:val="004D1A44"/>
    <w:rsid w:val="00554C5B"/>
    <w:rsid w:val="0056679F"/>
    <w:rsid w:val="005A4CBB"/>
    <w:rsid w:val="006061C6"/>
    <w:rsid w:val="00660D2F"/>
    <w:rsid w:val="00671E48"/>
    <w:rsid w:val="006A0734"/>
    <w:rsid w:val="006A77B7"/>
    <w:rsid w:val="006E461F"/>
    <w:rsid w:val="00716BF6"/>
    <w:rsid w:val="007469F6"/>
    <w:rsid w:val="00775FB2"/>
    <w:rsid w:val="007F39E7"/>
    <w:rsid w:val="00813E17"/>
    <w:rsid w:val="008569AC"/>
    <w:rsid w:val="008E4BB3"/>
    <w:rsid w:val="0098000F"/>
    <w:rsid w:val="00980D7B"/>
    <w:rsid w:val="0098748E"/>
    <w:rsid w:val="009C16F4"/>
    <w:rsid w:val="009D7C63"/>
    <w:rsid w:val="00A01C60"/>
    <w:rsid w:val="00A415A3"/>
    <w:rsid w:val="00AC7EC3"/>
    <w:rsid w:val="00BC3018"/>
    <w:rsid w:val="00C075AC"/>
    <w:rsid w:val="00C138B9"/>
    <w:rsid w:val="00C17CB4"/>
    <w:rsid w:val="00C2761A"/>
    <w:rsid w:val="00C47CF2"/>
    <w:rsid w:val="00C673EE"/>
    <w:rsid w:val="00CC68A2"/>
    <w:rsid w:val="00DC536B"/>
    <w:rsid w:val="00DE6FF7"/>
    <w:rsid w:val="00DF02ED"/>
    <w:rsid w:val="00E075A6"/>
    <w:rsid w:val="00E86942"/>
    <w:rsid w:val="00EA7FC2"/>
    <w:rsid w:val="00EB35B7"/>
    <w:rsid w:val="00EE35C1"/>
    <w:rsid w:val="00EF2987"/>
    <w:rsid w:val="00F539E2"/>
    <w:rsid w:val="00F730E9"/>
    <w:rsid w:val="00FC01BF"/>
    <w:rsid w:val="00FC1D66"/>
    <w:rsid w:val="00FE11A9"/>
    <w:rsid w:val="00FE5378"/>
    <w:rsid w:val="00FE7B44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0BE024D"/>
  <w15:chartTrackingRefBased/>
  <w15:docId w15:val="{03EEDD97-4473-614F-BC21-6924531E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BF6"/>
  </w:style>
  <w:style w:type="paragraph" w:styleId="Footer">
    <w:name w:val="footer"/>
    <w:basedOn w:val="Normal"/>
    <w:link w:val="FooterChar"/>
    <w:uiPriority w:val="99"/>
    <w:unhideWhenUsed/>
    <w:rsid w:val="00716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BF6"/>
  </w:style>
  <w:style w:type="paragraph" w:styleId="Revision">
    <w:name w:val="Revision"/>
    <w:hidden/>
    <w:uiPriority w:val="99"/>
    <w:semiHidden/>
    <w:rsid w:val="001420BC"/>
  </w:style>
  <w:style w:type="character" w:styleId="Hyperlink">
    <w:name w:val="Hyperlink"/>
    <w:basedOn w:val="DefaultParagraphFont"/>
    <w:uiPriority w:val="99"/>
    <w:unhideWhenUsed/>
    <w:rsid w:val="001420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0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748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31B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4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7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7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7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7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ci.partnership.vcu.edu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nci.partnership.vcu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C26EE72F728479819838AE2A89E7E" ma:contentTypeVersion="10" ma:contentTypeDescription="Create a new document." ma:contentTypeScope="" ma:versionID="b8b3b26dded6559a3450a7b34a932c31">
  <xsd:schema xmlns:xsd="http://www.w3.org/2001/XMLSchema" xmlns:xs="http://www.w3.org/2001/XMLSchema" xmlns:p="http://schemas.microsoft.com/office/2006/metadata/properties" xmlns:ns1="http://schemas.microsoft.com/sharepoint/v3" xmlns:ns2="89461f00-0b74-46d7-ba90-7a84aa4e2ee4" xmlns:ns3="0e571ce1-07d3-4480-bf75-fb9c6ac3b3af" targetNamespace="http://schemas.microsoft.com/office/2006/metadata/properties" ma:root="true" ma:fieldsID="124434feb4f7e149dcc8ffcf999c4338" ns1:_="" ns2:_="" ns3:_="">
    <xsd:import namespace="http://schemas.microsoft.com/sharepoint/v3"/>
    <xsd:import namespace="89461f00-0b74-46d7-ba90-7a84aa4e2ee4"/>
    <xsd:import namespace="0e571ce1-07d3-4480-bf75-fb9c6ac3b3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61f00-0b74-46d7-ba90-7a84aa4e2ee4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71ce1-07d3-4480-bf75-fb9c6ac3b3af" elementFormDefault="qualified">
    <xsd:import namespace="http://schemas.microsoft.com/office/2006/documentManagement/types"/>
    <xsd:import namespace="http://schemas.microsoft.com/office/infopath/2007/PartnerControls"/>
    <xsd:element name="Category" ma:index="7" nillable="true" ma:displayName="Category" ma:internalName="Category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461f00-0b74-46d7-ba90-7a84aa4e2ee4">NKAHMF2WWKTP-54631402-2032</_dlc_DocId>
    <_dlc_DocIdUrl xmlns="89461f00-0b74-46d7-ba90-7a84aa4e2ee4">
      <Url>https://sharepoint.wwrc.net/VDAproviders/_layouts/15/DocIdRedir.aspx?ID=NKAHMF2WWKTP-54631402-2032</Url>
      <Description>NKAHMF2WWKTP-54631402-2032</Description>
    </_dlc_DocIdUrl>
    <Category xmlns="0e571ce1-07d3-4480-bf75-fb9c6ac3b3af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B5A3FA-D938-4851-A6D2-8C3C63193D33}"/>
</file>

<file path=customXml/itemProps2.xml><?xml version="1.0" encoding="utf-8"?>
<ds:datastoreItem xmlns:ds="http://schemas.openxmlformats.org/officeDocument/2006/customXml" ds:itemID="{1750DD14-DEC4-422B-B009-15F2BF8DD44C}"/>
</file>

<file path=customXml/itemProps3.xml><?xml version="1.0" encoding="utf-8"?>
<ds:datastoreItem xmlns:ds="http://schemas.openxmlformats.org/officeDocument/2006/customXml" ds:itemID="{AB76013C-20DC-47DF-A2E5-154F6A1552DD}"/>
</file>

<file path=customXml/itemProps4.xml><?xml version="1.0" encoding="utf-8"?>
<ds:datastoreItem xmlns:ds="http://schemas.openxmlformats.org/officeDocument/2006/customXml" ds:itemID="{BAEFBE35-7D9D-4649-AD8C-9328A3E5DD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Arbogast, Charlotte (DARS)</cp:lastModifiedBy>
  <cp:revision>7</cp:revision>
  <cp:lastPrinted>2024-01-15T16:11:00Z</cp:lastPrinted>
  <dcterms:created xsi:type="dcterms:W3CDTF">2025-08-07T16:59:00Z</dcterms:created>
  <dcterms:modified xsi:type="dcterms:W3CDTF">2025-08-07T20:38:00Z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0x010100FCDC26EE72F728479819838AE2A89E7E</vt:lpwstr>
  </property>
  <property fmtid="{D5CDD505-2E9C-101B-9397-08002B2CF9AE}" pid="3" name="_dlc_DocIdItemGuid">
    <vt:lpwstr>2a6ce7c6-072e-4787-8744-c3a213b544c7</vt:lpwstr>
  </property>
</Properties>
</file>